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E2" w:rsidRDefault="00605359" w:rsidP="00643EE2">
      <w:pPr>
        <w:bidi/>
        <w:jc w:val="center"/>
        <w:rPr>
          <w:rFonts w:cs="B Titr"/>
          <w:sz w:val="32"/>
          <w:szCs w:val="32"/>
          <w:rtl/>
          <w:lang w:bidi="fa-IR"/>
        </w:rPr>
      </w:pPr>
      <w:r>
        <w:rPr>
          <w:rFonts w:cs="B Titr" w:hint="cs"/>
          <w:sz w:val="32"/>
          <w:szCs w:val="32"/>
          <w:rtl/>
          <w:lang w:bidi="fa-IR"/>
        </w:rPr>
        <w:t>ر</w:t>
      </w:r>
      <w:r w:rsidRPr="005C3340">
        <w:rPr>
          <w:rFonts w:cs="B Titr"/>
          <w:sz w:val="32"/>
          <w:szCs w:val="32"/>
          <w:rtl/>
          <w:lang w:bidi="fa-IR"/>
        </w:rPr>
        <w:t>اهنمای تهیّه مقاله فارسی</w:t>
      </w:r>
      <w:r w:rsidRPr="005C3340">
        <w:rPr>
          <w:rFonts w:cs="B Titr"/>
          <w:sz w:val="32"/>
          <w:szCs w:val="32"/>
          <w:lang w:bidi="fa-IR"/>
        </w:rPr>
        <w:t xml:space="preserve"> </w:t>
      </w:r>
      <w:r w:rsidR="0087724E" w:rsidRPr="0087724E">
        <w:rPr>
          <w:rFonts w:cs="B Titr"/>
          <w:sz w:val="32"/>
          <w:szCs w:val="32"/>
          <w:rtl/>
          <w:lang w:bidi="fa-IR"/>
        </w:rPr>
        <w:t>برا</w:t>
      </w:r>
      <w:r w:rsidR="0087724E" w:rsidRPr="0087724E">
        <w:rPr>
          <w:rFonts w:cs="B Titr" w:hint="cs"/>
          <w:sz w:val="32"/>
          <w:szCs w:val="32"/>
          <w:rtl/>
          <w:lang w:bidi="fa-IR"/>
        </w:rPr>
        <w:t>ی</w:t>
      </w:r>
      <w:r w:rsidR="0087724E" w:rsidRPr="0087724E">
        <w:rPr>
          <w:rFonts w:cs="B Titr"/>
          <w:sz w:val="32"/>
          <w:szCs w:val="32"/>
          <w:rtl/>
          <w:lang w:bidi="fa-IR"/>
        </w:rPr>
        <w:t xml:space="preserve"> </w:t>
      </w:r>
      <w:r w:rsidR="00CE781E">
        <w:rPr>
          <w:rFonts w:cs="B Titr" w:hint="cs"/>
          <w:sz w:val="32"/>
          <w:szCs w:val="32"/>
          <w:rtl/>
          <w:lang w:bidi="fa-IR"/>
        </w:rPr>
        <w:t>همایش</w:t>
      </w:r>
      <w:bookmarkStart w:id="0" w:name="_GoBack"/>
      <w:bookmarkEnd w:id="0"/>
      <w:r w:rsidR="002F160B" w:rsidRPr="002F160B">
        <w:rPr>
          <w:rFonts w:cs="B Titr"/>
          <w:sz w:val="32"/>
          <w:szCs w:val="32"/>
          <w:rtl/>
          <w:lang w:bidi="fa-IR"/>
        </w:rPr>
        <w:t xml:space="preserve"> </w:t>
      </w:r>
      <w:r w:rsidR="00643EE2">
        <w:rPr>
          <w:rFonts w:cs="B Titr" w:hint="cs"/>
          <w:sz w:val="32"/>
          <w:szCs w:val="32"/>
          <w:rtl/>
          <w:lang w:bidi="fa-IR"/>
        </w:rPr>
        <w:t xml:space="preserve">بررسی نقش و جایگاه معلم در متون دینی و تاریخی به مناسبت گرامی داشت هفته معلم </w:t>
      </w:r>
    </w:p>
    <w:p w:rsidR="00605359" w:rsidRPr="005C3340" w:rsidRDefault="00CE781E" w:rsidP="00643EE2">
      <w:pPr>
        <w:bidi/>
        <w:jc w:val="center"/>
        <w:rPr>
          <w:rFonts w:cs="B Titr"/>
          <w:sz w:val="32"/>
          <w:szCs w:val="32"/>
          <w:rtl/>
          <w:lang w:bidi="fa-IR"/>
        </w:rPr>
      </w:pPr>
      <w:r>
        <w:rPr>
          <w:rFonts w:cs="B Titr" w:hint="cs"/>
          <w:sz w:val="32"/>
          <w:szCs w:val="32"/>
          <w:rtl/>
          <w:lang w:bidi="fa-IR"/>
        </w:rPr>
        <w:t xml:space="preserve"> </w:t>
      </w:r>
      <w:r w:rsidR="00605359">
        <w:rPr>
          <w:rFonts w:cs="B Titr" w:hint="cs"/>
          <w:sz w:val="32"/>
          <w:szCs w:val="32"/>
          <w:rtl/>
        </w:rPr>
        <w:t>(</w:t>
      </w:r>
      <w:r w:rsidR="00605359" w:rsidRPr="005C3340">
        <w:rPr>
          <w:rFonts w:cs="B Titr"/>
          <w:sz w:val="32"/>
          <w:szCs w:val="32"/>
          <w:rtl/>
        </w:rPr>
        <w:t>عنوان در 1 يا 2 خط، فونت</w:t>
      </w:r>
      <w:r w:rsidR="00605359" w:rsidRPr="005C3340">
        <w:rPr>
          <w:rFonts w:cs="B Nazanin"/>
          <w:b/>
          <w:bCs/>
          <w:sz w:val="32"/>
          <w:szCs w:val="32"/>
        </w:rPr>
        <w:t>B Titr</w:t>
      </w:r>
      <w:r w:rsidR="00605359" w:rsidRPr="005C3340">
        <w:rPr>
          <w:rFonts w:cs="B Nazanin"/>
          <w:b/>
          <w:bCs/>
          <w:sz w:val="32"/>
          <w:szCs w:val="32"/>
          <w:lang w:bidi="fa-IR"/>
        </w:rPr>
        <w:t xml:space="preserve"> 16pt </w:t>
      </w:r>
      <w:r w:rsidR="00605359">
        <w:rPr>
          <w:rFonts w:cs="B Titr" w:hint="cs"/>
          <w:sz w:val="32"/>
          <w:szCs w:val="32"/>
          <w:rtl/>
        </w:rPr>
        <w:t>)</w:t>
      </w:r>
    </w:p>
    <w:p w:rsidR="0087724E" w:rsidRPr="00522D13" w:rsidRDefault="00605359" w:rsidP="0087724E">
      <w:pPr>
        <w:pStyle w:val="Title"/>
        <w:rPr>
          <w:rFonts w:cs="B Titr"/>
          <w:b w:val="0"/>
          <w:bCs w:val="0"/>
          <w:noProof w:val="0"/>
          <w:color w:val="1F4E79"/>
          <w:sz w:val="32"/>
          <w:szCs w:val="32"/>
          <w:rtl/>
          <w:lang w:bidi="fa-IR"/>
        </w:rPr>
      </w:pPr>
      <w:r w:rsidRPr="00005268">
        <w:rPr>
          <w:rFonts w:cs="B Nazanin" w:hint="cs"/>
          <w:color w:val="26A4AB"/>
          <w:sz w:val="32"/>
          <w:szCs w:val="32"/>
          <w:rtl/>
          <w:lang w:bidi="fa-IR"/>
        </w:rPr>
        <w:t xml:space="preserve"> </w:t>
      </w:r>
      <w:r w:rsidR="0087724E" w:rsidRPr="00522D13">
        <w:rPr>
          <w:rFonts w:cs="B Titr" w:hint="cs"/>
          <w:b w:val="0"/>
          <w:bCs w:val="0"/>
          <w:noProof w:val="0"/>
          <w:color w:val="1F4E79"/>
          <w:sz w:val="32"/>
          <w:szCs w:val="32"/>
          <w:rtl/>
          <w:lang w:bidi="fa-IR"/>
        </w:rPr>
        <w:t>----- يک سطر فاصله (</w:t>
      </w:r>
      <w:r w:rsidR="0087724E" w:rsidRPr="00522D13">
        <w:rPr>
          <w:rFonts w:cs="B Nazanin"/>
          <w:color w:val="1F4E79"/>
          <w:sz w:val="32"/>
          <w:szCs w:val="32"/>
        </w:rPr>
        <w:t>B Titr</w:t>
      </w:r>
      <w:r w:rsidR="0087724E" w:rsidRPr="00522D13">
        <w:rPr>
          <w:rFonts w:cs="B Nazanin"/>
          <w:color w:val="1F4E79"/>
          <w:sz w:val="32"/>
          <w:szCs w:val="32"/>
          <w:lang w:bidi="fa-IR"/>
        </w:rPr>
        <w:t xml:space="preserve"> 1</w:t>
      </w:r>
      <w:r w:rsidR="0087724E" w:rsidRPr="00522D13">
        <w:rPr>
          <w:rFonts w:cs="B Nazanin"/>
          <w:b w:val="0"/>
          <w:bCs w:val="0"/>
          <w:color w:val="1F4E79"/>
          <w:sz w:val="32"/>
          <w:szCs w:val="32"/>
          <w:lang w:bidi="fa-IR"/>
        </w:rPr>
        <w:t>6</w:t>
      </w:r>
      <w:r w:rsidR="0087724E" w:rsidRPr="00522D13">
        <w:rPr>
          <w:rFonts w:cs="B Nazanin"/>
          <w:color w:val="1F4E79"/>
          <w:sz w:val="32"/>
          <w:szCs w:val="32"/>
          <w:lang w:bidi="fa-IR"/>
        </w:rPr>
        <w:t>pt</w:t>
      </w:r>
      <w:r w:rsidR="0087724E" w:rsidRPr="00522D13">
        <w:rPr>
          <w:rFonts w:cs="B Titr" w:hint="cs"/>
          <w:b w:val="0"/>
          <w:bCs w:val="0"/>
          <w:noProof w:val="0"/>
          <w:color w:val="1F4E79"/>
          <w:sz w:val="32"/>
          <w:szCs w:val="32"/>
          <w:rtl/>
          <w:lang w:bidi="fa-IR"/>
        </w:rPr>
        <w:t>) -----</w:t>
      </w:r>
    </w:p>
    <w:p w:rsidR="00337CA5" w:rsidRDefault="004F7EB3" w:rsidP="00B84A24">
      <w:pPr>
        <w:bidi/>
        <w:jc w:val="center"/>
        <w:rPr>
          <w:rFonts w:cs="B Nazanin"/>
          <w:b/>
          <w:bCs/>
          <w:sz w:val="24"/>
          <w:szCs w:val="24"/>
          <w:rtl/>
          <w:lang w:bidi="fa-IR"/>
        </w:rPr>
      </w:pPr>
      <w:r>
        <w:rPr>
          <w:rFonts w:cs="B Titr" w:hint="cs"/>
          <w:sz w:val="32"/>
          <w:szCs w:val="32"/>
          <w:rtl/>
        </w:rPr>
        <mc:AlternateContent>
          <mc:Choice Requires="wps">
            <w:drawing>
              <wp:anchor distT="0" distB="0" distL="114300" distR="114300" simplePos="0" relativeHeight="251656192" behindDoc="0" locked="0" layoutInCell="1" allowOverlap="1">
                <wp:simplePos x="0" y="0"/>
                <wp:positionH relativeFrom="column">
                  <wp:posOffset>5516245</wp:posOffset>
                </wp:positionH>
                <wp:positionV relativeFrom="paragraph">
                  <wp:posOffset>297180</wp:posOffset>
                </wp:positionV>
                <wp:extent cx="918210" cy="748665"/>
                <wp:effectExtent l="0" t="0" r="0" b="0"/>
                <wp:wrapNone/>
                <wp:docPr id="1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748665"/>
                        </a:xfrm>
                        <a:prstGeom prst="wedgeRoundRectCallout">
                          <a:avLst>
                            <a:gd name="adj1" fmla="val -80704"/>
                            <a:gd name="adj2" fmla="val -40838"/>
                            <a:gd name="adj3" fmla="val 16667"/>
                          </a:avLst>
                        </a:prstGeom>
                        <a:solidFill>
                          <a:srgbClr val="FFFFFF"/>
                        </a:solidFill>
                        <a:ln w="9525">
                          <a:solidFill>
                            <a:srgbClr val="002060"/>
                          </a:solidFill>
                          <a:prstDash val="dash"/>
                          <a:miter lim="800000"/>
                          <a:headEnd/>
                          <a:tailEnd/>
                        </a:ln>
                      </wps:spPr>
                      <wps:txbx>
                        <w:txbxContent>
                          <w:p w:rsidR="0087724E" w:rsidRPr="00522D13" w:rsidRDefault="0087724E" w:rsidP="0087724E">
                            <w:pPr>
                              <w:bidi/>
                              <w:jc w:val="both"/>
                              <w:rPr>
                                <w:rFonts w:cs="B Nazanin"/>
                                <w:color w:val="1F4E79"/>
                                <w:sz w:val="16"/>
                                <w:szCs w:val="16"/>
                                <w:rtl/>
                                <w:lang w:bidi="fa-IR"/>
                              </w:rPr>
                            </w:pPr>
                            <w:r w:rsidRPr="00522D13">
                              <w:rPr>
                                <w:rFonts w:cs="B Nazanin" w:hint="cs"/>
                                <w:color w:val="1F4E79"/>
                                <w:sz w:val="16"/>
                                <w:szCs w:val="16"/>
                                <w:rtl/>
                                <w:lang w:bidi="fa-IR"/>
                              </w:rPr>
                              <w:t>نام و نام خانوادگي نويسندگان به صورت کامل ذکر شود. (همراه با پسوند)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8" o:spid="_x0000_s1026" type="#_x0000_t62" style="position:absolute;left:0;text-align:left;margin-left:434.35pt;margin-top:23.4pt;width:72.3pt;height:5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" adj="-6632,1979" strokecolor="#002060">
                <v:stroke dashstyle="dash"/>
                <v:textbox>
                  <w:txbxContent>
                    <w:p w:rsidR="0087724E" w:rsidRPr="00522D13" w:rsidRDefault="0087724E" w:rsidP="0087724E">
                      <w:pPr>
                        <w:bidi/>
                        <w:jc w:val="both"/>
                        <w:rPr>
                          <w:rFonts w:cs="B Nazanin"/>
                          <w:color w:val="1F4E79"/>
                          <w:sz w:val="16"/>
                          <w:szCs w:val="16"/>
                          <w:rtl/>
                          <w:lang w:bidi="fa-IR"/>
                        </w:rPr>
                      </w:pPr>
                      <w:r w:rsidRPr="00522D13">
                        <w:rPr>
                          <w:rFonts w:cs="B Nazanin" w:hint="cs"/>
                          <w:color w:val="1F4E79"/>
                          <w:sz w:val="16"/>
                          <w:szCs w:val="16"/>
                          <w:rtl/>
                          <w:lang w:bidi="fa-IR"/>
                        </w:rPr>
                        <w:t>نام و نام خانوادگي نويسندگان به صورت کامل ذکر شود. (همراه با پسوند)</w:t>
                      </w:r>
                    </w:p>
                  </w:txbxContent>
                </v:textbox>
              </v:shape>
            </w:pict>
          </mc:Fallback>
        </mc:AlternateContent>
      </w:r>
      <w:r w:rsidR="0035544D" w:rsidRPr="00454FCE">
        <w:rPr>
          <w:rFonts w:cs="B Nazanin" w:hint="cs"/>
          <w:b/>
          <w:bCs/>
          <w:sz w:val="24"/>
          <w:szCs w:val="24"/>
          <w:rtl/>
        </w:rPr>
        <w:t>نام و نام خانوادگي نويسنده اول</w:t>
      </w:r>
      <w:r w:rsidR="00B84A24">
        <w:rPr>
          <w:rFonts w:cs="B Nazanin" w:hint="cs"/>
          <w:b/>
          <w:bCs/>
          <w:sz w:val="24"/>
          <w:szCs w:val="24"/>
          <w:vertAlign w:val="superscript"/>
          <w:rtl/>
        </w:rPr>
        <w:t>1</w:t>
      </w:r>
      <w:r w:rsidR="0035544D" w:rsidRPr="00454FCE">
        <w:rPr>
          <w:rFonts w:cs="B Nazanin" w:hint="cs"/>
          <w:b/>
          <w:bCs/>
          <w:sz w:val="24"/>
          <w:szCs w:val="24"/>
          <w:rtl/>
        </w:rPr>
        <w:t>، نويسنده دوم</w:t>
      </w:r>
      <w:r w:rsidR="00B84A24">
        <w:rPr>
          <w:rFonts w:cs="B Nazanin" w:hint="cs"/>
          <w:b/>
          <w:bCs/>
          <w:sz w:val="24"/>
          <w:szCs w:val="24"/>
          <w:vertAlign w:val="superscript"/>
          <w:rtl/>
        </w:rPr>
        <w:t>2</w:t>
      </w:r>
      <w:r w:rsidR="0035544D" w:rsidRPr="00454FCE">
        <w:rPr>
          <w:rFonts w:cs="B Nazanin" w:hint="cs"/>
          <w:b/>
          <w:bCs/>
          <w:sz w:val="24"/>
          <w:szCs w:val="24"/>
          <w:rtl/>
        </w:rPr>
        <w:t>، ...</w:t>
      </w:r>
      <w:r w:rsidR="00B84A24">
        <w:rPr>
          <w:rFonts w:cs="B Nazanin" w:hint="cs"/>
          <w:b/>
          <w:bCs/>
          <w:sz w:val="24"/>
          <w:szCs w:val="24"/>
          <w:rtl/>
          <w:lang w:bidi="fa-IR"/>
        </w:rPr>
        <w:t xml:space="preserve"> </w:t>
      </w:r>
      <w:r w:rsidR="000F7FFC" w:rsidRPr="000F7FFC">
        <w:rPr>
          <w:rFonts w:cs="B Nazanin"/>
          <w:b/>
          <w:bCs/>
          <w:sz w:val="24"/>
          <w:szCs w:val="24"/>
          <w:rtl/>
          <w:lang w:bidi="fa-IR"/>
        </w:rPr>
        <w:t>از ذكر عناويني نظير مهندس، دكتر و... در ابتداي اسامي خودداري شود</w:t>
      </w:r>
      <w:r w:rsidR="000F7FFC">
        <w:rPr>
          <w:rFonts w:cs="B Nazanin" w:hint="cs"/>
          <w:b/>
          <w:bCs/>
          <w:sz w:val="24"/>
          <w:szCs w:val="24"/>
          <w:rtl/>
          <w:lang w:bidi="fa-IR"/>
        </w:rPr>
        <w:t>.</w:t>
      </w:r>
      <w:r w:rsidR="00B84A24">
        <w:rPr>
          <w:rFonts w:cs="B Nazanin" w:hint="cs"/>
          <w:b/>
          <w:bCs/>
          <w:sz w:val="24"/>
          <w:szCs w:val="24"/>
          <w:rtl/>
          <w:lang w:bidi="fa-IR"/>
        </w:rPr>
        <w:t>(</w:t>
      </w:r>
      <w:r w:rsidR="007407CC" w:rsidRPr="007407CC">
        <w:rPr>
          <w:rFonts w:cs="B Nazanin"/>
          <w:b/>
          <w:bCs/>
          <w:sz w:val="24"/>
          <w:szCs w:val="24"/>
          <w:rtl/>
          <w:lang w:bidi="fa-IR"/>
        </w:rPr>
        <w:t>نو</w:t>
      </w:r>
      <w:r w:rsidR="007407CC" w:rsidRPr="007407CC">
        <w:rPr>
          <w:rFonts w:cs="B Nazanin" w:hint="cs"/>
          <w:b/>
          <w:bCs/>
          <w:sz w:val="24"/>
          <w:szCs w:val="24"/>
          <w:rtl/>
          <w:lang w:bidi="fa-IR"/>
        </w:rPr>
        <w:t>ی</w:t>
      </w:r>
      <w:r w:rsidR="007407CC" w:rsidRPr="007407CC">
        <w:rPr>
          <w:rFonts w:cs="B Nazanin" w:hint="eastAsia"/>
          <w:b/>
          <w:bCs/>
          <w:sz w:val="24"/>
          <w:szCs w:val="24"/>
          <w:rtl/>
          <w:lang w:bidi="fa-IR"/>
        </w:rPr>
        <w:t>سنده</w:t>
      </w:r>
      <w:r w:rsidR="007407CC" w:rsidRPr="007407CC">
        <w:rPr>
          <w:rFonts w:cs="B Nazanin"/>
          <w:b/>
          <w:bCs/>
          <w:sz w:val="24"/>
          <w:szCs w:val="24"/>
          <w:rtl/>
          <w:lang w:bidi="fa-IR"/>
        </w:rPr>
        <w:t xml:space="preserve"> </w:t>
      </w:r>
      <w:r w:rsidR="00FA3563">
        <w:rPr>
          <w:rFonts w:cs="B Nazanin" w:hint="cs"/>
          <w:b/>
          <w:bCs/>
          <w:sz w:val="24"/>
          <w:szCs w:val="24"/>
          <w:rtl/>
          <w:lang w:bidi="fa-IR"/>
        </w:rPr>
        <w:t>رابط</w:t>
      </w:r>
      <w:r w:rsidR="007407CC" w:rsidRPr="007407CC">
        <w:rPr>
          <w:rFonts w:cs="B Nazanin"/>
          <w:b/>
          <w:bCs/>
          <w:sz w:val="24"/>
          <w:szCs w:val="24"/>
          <w:rtl/>
          <w:lang w:bidi="fa-IR"/>
        </w:rPr>
        <w:t xml:space="preserve">  را با علامت ستاره مشخص کن</w:t>
      </w:r>
      <w:r w:rsidR="007407CC" w:rsidRPr="007407CC">
        <w:rPr>
          <w:rFonts w:cs="B Nazanin" w:hint="cs"/>
          <w:b/>
          <w:bCs/>
          <w:sz w:val="24"/>
          <w:szCs w:val="24"/>
          <w:rtl/>
          <w:lang w:bidi="fa-IR"/>
        </w:rPr>
        <w:t>ی</w:t>
      </w:r>
      <w:r w:rsidR="007407CC" w:rsidRPr="007407CC">
        <w:rPr>
          <w:rFonts w:cs="B Nazanin" w:hint="eastAsia"/>
          <w:b/>
          <w:bCs/>
          <w:sz w:val="24"/>
          <w:szCs w:val="24"/>
          <w:rtl/>
          <w:lang w:bidi="fa-IR"/>
        </w:rPr>
        <w:t>د</w:t>
      </w:r>
      <w:r w:rsidR="0096560A">
        <w:rPr>
          <w:rFonts w:cs="B Nazanin" w:hint="cs"/>
          <w:b/>
          <w:bCs/>
          <w:sz w:val="24"/>
          <w:szCs w:val="24"/>
          <w:rtl/>
          <w:lang w:bidi="fa-IR"/>
        </w:rPr>
        <w:t>.</w:t>
      </w:r>
      <w:r w:rsidR="00B84A24">
        <w:rPr>
          <w:rFonts w:cs="B Nazanin" w:hint="cs"/>
          <w:b/>
          <w:bCs/>
          <w:sz w:val="24"/>
          <w:szCs w:val="24"/>
          <w:rtl/>
        </w:rPr>
        <w:t>)</w:t>
      </w:r>
      <w:r w:rsidR="00105E8F" w:rsidRPr="00454FCE">
        <w:rPr>
          <w:rFonts w:cs="B Nazanin" w:hint="cs"/>
          <w:b/>
          <w:bCs/>
          <w:sz w:val="24"/>
          <w:szCs w:val="24"/>
          <w:rtl/>
        </w:rPr>
        <w:t xml:space="preserve"> </w:t>
      </w:r>
      <w:r w:rsidR="0035544D" w:rsidRPr="00454FCE">
        <w:rPr>
          <w:rFonts w:cs="B Nazanin" w:hint="cs"/>
          <w:b/>
          <w:bCs/>
          <w:sz w:val="24"/>
          <w:szCs w:val="24"/>
          <w:rtl/>
        </w:rPr>
        <w:t>(</w:t>
      </w:r>
      <w:r w:rsidR="001740F8" w:rsidRPr="001740F8">
        <w:rPr>
          <w:rFonts w:cs="B Nazanin"/>
        </w:rPr>
        <w:t>B Nazanin</w:t>
      </w:r>
      <w:r w:rsidR="001740F8">
        <w:rPr>
          <w:rFonts w:cs="B Nazanin"/>
        </w:rPr>
        <w:t>,Bold,12pt</w:t>
      </w:r>
      <w:r w:rsidR="0035544D" w:rsidRPr="00454FCE">
        <w:rPr>
          <w:rFonts w:cs="B Nazanin" w:hint="cs"/>
          <w:b/>
          <w:bCs/>
          <w:sz w:val="24"/>
          <w:szCs w:val="24"/>
          <w:rtl/>
        </w:rPr>
        <w:t>)</w:t>
      </w:r>
    </w:p>
    <w:p w:rsidR="00B84A24" w:rsidRPr="007407CC" w:rsidRDefault="00B84A24" w:rsidP="00B84A24">
      <w:pPr>
        <w:numPr>
          <w:ilvl w:val="0"/>
          <w:numId w:val="10"/>
        </w:numPr>
        <w:tabs>
          <w:tab w:val="left" w:pos="687"/>
          <w:tab w:val="center" w:pos="4543"/>
        </w:tabs>
        <w:bidi/>
        <w:jc w:val="center"/>
        <w:rPr>
          <w:rFonts w:cs="B Nazanin"/>
          <w:b/>
          <w:bCs/>
          <w:sz w:val="24"/>
          <w:szCs w:val="24"/>
          <w:rtl/>
        </w:rPr>
      </w:pPr>
      <w:r w:rsidRPr="00874D9F">
        <w:rPr>
          <w:rFonts w:cs="B Nazanin" w:hint="cs"/>
          <w:sz w:val="22"/>
          <w:szCs w:val="22"/>
          <w:rtl/>
        </w:rPr>
        <w:t>درجه علمي</w:t>
      </w:r>
      <w:r w:rsidRPr="00874D9F">
        <w:rPr>
          <w:rFonts w:cs="B Nazanin" w:hint="cs"/>
          <w:sz w:val="22"/>
          <w:szCs w:val="22"/>
          <w:rtl/>
          <w:lang w:bidi="fa-IR"/>
        </w:rPr>
        <w:t>(</w:t>
      </w:r>
      <w:r w:rsidRPr="00874D9F">
        <w:rPr>
          <w:rFonts w:cs="B Nazanin" w:hint="cs"/>
          <w:sz w:val="22"/>
          <w:szCs w:val="22"/>
          <w:rtl/>
        </w:rPr>
        <w:t>يا سمت كاري</w:t>
      </w:r>
      <w:r w:rsidRPr="00874D9F">
        <w:rPr>
          <w:rFonts w:cs="B Nazanin" w:hint="cs"/>
          <w:sz w:val="22"/>
          <w:szCs w:val="22"/>
          <w:rtl/>
          <w:lang w:bidi="fa-IR"/>
        </w:rPr>
        <w:t>)</w:t>
      </w:r>
      <w:r w:rsidRPr="00874D9F">
        <w:rPr>
          <w:rFonts w:cs="B Nazanin" w:hint="cs"/>
          <w:sz w:val="22"/>
          <w:szCs w:val="22"/>
          <w:rtl/>
        </w:rPr>
        <w:t xml:space="preserve"> نويسنده اول</w:t>
      </w:r>
    </w:p>
    <w:p w:rsidR="00B84A24" w:rsidRPr="007407CC" w:rsidRDefault="00B84A24" w:rsidP="004823C6">
      <w:pPr>
        <w:numPr>
          <w:ilvl w:val="0"/>
          <w:numId w:val="10"/>
        </w:numPr>
        <w:tabs>
          <w:tab w:val="left" w:pos="687"/>
          <w:tab w:val="center" w:pos="4543"/>
        </w:tabs>
        <w:bidi/>
        <w:jc w:val="center"/>
        <w:rPr>
          <w:rFonts w:cs="B Nazanin"/>
          <w:b/>
          <w:bCs/>
          <w:sz w:val="24"/>
          <w:szCs w:val="24"/>
          <w:rtl/>
        </w:rPr>
      </w:pPr>
      <w:r w:rsidRPr="00874D9F">
        <w:rPr>
          <w:rFonts w:cs="B Nazanin" w:hint="cs"/>
          <w:sz w:val="22"/>
          <w:szCs w:val="22"/>
          <w:rtl/>
        </w:rPr>
        <w:t>درجه علمي</w:t>
      </w:r>
      <w:r w:rsidRPr="00874D9F">
        <w:rPr>
          <w:rFonts w:cs="B Nazanin" w:hint="cs"/>
          <w:sz w:val="22"/>
          <w:szCs w:val="22"/>
          <w:rtl/>
          <w:lang w:bidi="fa-IR"/>
        </w:rPr>
        <w:t>(</w:t>
      </w:r>
      <w:r w:rsidRPr="00874D9F">
        <w:rPr>
          <w:rFonts w:cs="B Nazanin" w:hint="cs"/>
          <w:sz w:val="22"/>
          <w:szCs w:val="22"/>
          <w:rtl/>
        </w:rPr>
        <w:t>يا سمت كاري</w:t>
      </w:r>
      <w:r w:rsidRPr="00874D9F">
        <w:rPr>
          <w:rFonts w:cs="B Nazanin" w:hint="cs"/>
          <w:sz w:val="22"/>
          <w:szCs w:val="22"/>
          <w:rtl/>
          <w:lang w:bidi="fa-IR"/>
        </w:rPr>
        <w:t>)</w:t>
      </w:r>
      <w:r w:rsidRPr="00874D9F">
        <w:rPr>
          <w:rFonts w:cs="B Nazanin" w:hint="cs"/>
          <w:sz w:val="22"/>
          <w:szCs w:val="22"/>
          <w:rtl/>
        </w:rPr>
        <w:t xml:space="preserve"> نويسنده </w:t>
      </w:r>
      <w:r w:rsidR="004823C6">
        <w:rPr>
          <w:rFonts w:cs="B Nazanin" w:hint="cs"/>
          <w:sz w:val="22"/>
          <w:szCs w:val="22"/>
          <w:rtl/>
        </w:rPr>
        <w:t>دوم</w:t>
      </w:r>
    </w:p>
    <w:p w:rsidR="00FA3563" w:rsidRDefault="00FA3563" w:rsidP="00FA3563">
      <w:pPr>
        <w:bidi/>
        <w:jc w:val="center"/>
        <w:rPr>
          <w:rFonts w:cs="B Nazanin"/>
          <w:rtl/>
        </w:rPr>
      </w:pPr>
      <w:r w:rsidRPr="00FA3563">
        <w:rPr>
          <w:rFonts w:cs="B Nazanin"/>
          <w:i/>
          <w:iCs/>
          <w:rtl/>
        </w:rPr>
        <w:t>آدرس پست الكترونيك نو</w:t>
      </w:r>
      <w:r w:rsidRPr="00FA3563">
        <w:rPr>
          <w:rFonts w:cs="B Nazanin" w:hint="cs"/>
          <w:i/>
          <w:iCs/>
          <w:rtl/>
        </w:rPr>
        <w:t>ی</w:t>
      </w:r>
      <w:r w:rsidRPr="00FA3563">
        <w:rPr>
          <w:rFonts w:cs="B Nazanin" w:hint="eastAsia"/>
          <w:i/>
          <w:iCs/>
          <w:rtl/>
        </w:rPr>
        <w:t>سنده</w:t>
      </w:r>
      <w:r>
        <w:rPr>
          <w:rFonts w:cs="B Nazanin" w:hint="cs"/>
          <w:i/>
          <w:iCs/>
          <w:rtl/>
        </w:rPr>
        <w:t xml:space="preserve"> رابط</w:t>
      </w:r>
      <w:r w:rsidR="008A7E94">
        <w:rPr>
          <w:rFonts w:cs="B Nazanin" w:hint="cs"/>
          <w:rtl/>
        </w:rPr>
        <w:t xml:space="preserve"> </w:t>
      </w:r>
      <w:r w:rsidRPr="00FA3563">
        <w:rPr>
          <w:rFonts w:cs="B Nazanin"/>
          <w:rtl/>
        </w:rPr>
        <w:t>(</w:t>
      </w:r>
      <w:r w:rsidRPr="00B84A24">
        <w:rPr>
          <w:rFonts w:cs="B Nazanin"/>
          <w:i/>
          <w:iCs/>
        </w:rPr>
        <w:t>Times New Roman 10 pt. Italic</w:t>
      </w:r>
      <w:r w:rsidRPr="00B84A24">
        <w:rPr>
          <w:rFonts w:cs="B Nazanin"/>
          <w:i/>
          <w:iCs/>
          <w:rtl/>
        </w:rPr>
        <w:t>)</w:t>
      </w:r>
    </w:p>
    <w:p w:rsidR="0087724E" w:rsidRDefault="0087724E" w:rsidP="0087724E">
      <w:pPr>
        <w:bidi/>
        <w:jc w:val="center"/>
        <w:rPr>
          <w:rFonts w:cs="B Nazanin"/>
          <w:color w:val="48A5AD"/>
          <w:rtl/>
          <w:lang w:bidi="fa-IR"/>
        </w:rPr>
      </w:pPr>
    </w:p>
    <w:p w:rsidR="0087724E" w:rsidRPr="00522D13" w:rsidRDefault="0087724E" w:rsidP="0087724E">
      <w:pPr>
        <w:bidi/>
        <w:jc w:val="center"/>
        <w:rPr>
          <w:rFonts w:cs="B Nazanin"/>
          <w:color w:val="1F4E79"/>
          <w:rtl/>
          <w:lang w:bidi="fa-IR"/>
        </w:rPr>
      </w:pPr>
      <w:r w:rsidRPr="00522D13">
        <w:rPr>
          <w:rFonts w:cs="B Nazanin" w:hint="cs"/>
          <w:color w:val="1F4E79"/>
          <w:rtl/>
          <w:lang w:bidi="fa-IR"/>
        </w:rPr>
        <w:t>----- 3سطر فاصله (</w:t>
      </w:r>
      <w:r w:rsidRPr="00522D13">
        <w:rPr>
          <w:rFonts w:cs="B Nazanin"/>
          <w:color w:val="1F4E79"/>
          <w:rtl/>
        </w:rPr>
        <w:t xml:space="preserve">فونت </w:t>
      </w:r>
      <w:r w:rsidRPr="00522D13">
        <w:rPr>
          <w:rFonts w:cs="B Nazanin"/>
          <w:color w:val="1F4E79"/>
          <w:sz w:val="18"/>
          <w:szCs w:val="18"/>
        </w:rPr>
        <w:t>B Nazanin 10pt</w:t>
      </w:r>
      <w:r w:rsidRPr="00522D13">
        <w:rPr>
          <w:rFonts w:cs="B Nazanin" w:hint="cs"/>
          <w:color w:val="1F4E79"/>
          <w:rtl/>
          <w:lang w:bidi="fa-IR"/>
        </w:rPr>
        <w:t>) -----</w:t>
      </w:r>
    </w:p>
    <w:p w:rsidR="0035544D" w:rsidRPr="00454FCE" w:rsidRDefault="0035544D">
      <w:pPr>
        <w:bidi/>
        <w:jc w:val="center"/>
        <w:rPr>
          <w:rFonts w:cs="B Nazanin"/>
          <w:rtl/>
        </w:rPr>
      </w:pPr>
    </w:p>
    <w:p w:rsidR="0035544D" w:rsidRPr="00454FCE" w:rsidRDefault="0035544D" w:rsidP="003E578B">
      <w:pPr>
        <w:pStyle w:val="Heading2"/>
        <w:ind w:left="567" w:right="567"/>
        <w:jc w:val="both"/>
        <w:rPr>
          <w:rFonts w:cs="B Nazanin"/>
          <w:sz w:val="28"/>
          <w:szCs w:val="28"/>
          <w:rtl/>
          <w:lang w:bidi="fa-IR"/>
        </w:rPr>
      </w:pPr>
      <w:r w:rsidRPr="00454FCE">
        <w:rPr>
          <w:rFonts w:cs="B Nazanin" w:hint="cs"/>
          <w:sz w:val="28"/>
          <w:szCs w:val="28"/>
          <w:rtl/>
        </w:rPr>
        <w:t xml:space="preserve">چكيده </w:t>
      </w:r>
      <w:r w:rsidR="002E55BC" w:rsidRPr="00D871CF">
        <w:rPr>
          <w:rFonts w:cs="B Nazanin" w:hint="cs"/>
          <w:b w:val="0"/>
          <w:bCs w:val="0"/>
          <w:sz w:val="28"/>
          <w:szCs w:val="28"/>
          <w:rtl/>
        </w:rPr>
        <w:t>(</w:t>
      </w:r>
      <w:r w:rsidR="003E578B" w:rsidRPr="00D871CF">
        <w:rPr>
          <w:rFonts w:cs="B Nazanin"/>
          <w:b w:val="0"/>
          <w:bCs w:val="0"/>
          <w:sz w:val="22"/>
          <w:szCs w:val="22"/>
        </w:rPr>
        <w:t>B Nazanin,Bold,14pt</w:t>
      </w:r>
      <w:r w:rsidR="00075BF3" w:rsidRPr="00D871CF">
        <w:rPr>
          <w:rFonts w:cs="B Nazanin" w:hint="cs"/>
          <w:b w:val="0"/>
          <w:bCs w:val="0"/>
          <w:sz w:val="28"/>
          <w:szCs w:val="28"/>
          <w:rtl/>
          <w:lang w:bidi="fa-IR"/>
        </w:rPr>
        <w:t>)</w:t>
      </w:r>
    </w:p>
    <w:p w:rsidR="0035544D" w:rsidRPr="003B4F37" w:rsidRDefault="00643EE2" w:rsidP="008A7E94">
      <w:pPr>
        <w:bidi/>
        <w:ind w:left="567" w:right="567"/>
        <w:jc w:val="lowKashida"/>
        <w:rPr>
          <w:rFonts w:cs="B Nazanin"/>
          <w:sz w:val="24"/>
          <w:szCs w:val="24"/>
          <w:rtl/>
          <w:lang w:bidi="fa-IR"/>
        </w:rPr>
      </w:pPr>
      <w:r>
        <w:rPr>
          <w:rFonts w:cs="B Titr" w:hint="cs"/>
          <w:sz w:val="32"/>
          <w:szCs w:val="32"/>
          <w:rtl/>
        </w:rPr>
        <mc:AlternateContent>
          <mc:Choice Requires="wps">
            <w:drawing>
              <wp:anchor distT="0" distB="0" distL="114300" distR="114300" simplePos="0" relativeHeight="251658240" behindDoc="0" locked="0" layoutInCell="1" allowOverlap="1" wp14:anchorId="55C2739A" wp14:editId="1FD9B95B">
                <wp:simplePos x="0" y="0"/>
                <wp:positionH relativeFrom="column">
                  <wp:posOffset>5727649</wp:posOffset>
                </wp:positionH>
                <wp:positionV relativeFrom="paragraph">
                  <wp:posOffset>1285012</wp:posOffset>
                </wp:positionV>
                <wp:extent cx="739976" cy="1321388"/>
                <wp:effectExtent l="0" t="0" r="22225" b="431800"/>
                <wp:wrapNone/>
                <wp:docPr id="10"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976" cy="1321388"/>
                        </a:xfrm>
                        <a:prstGeom prst="wedgeRoundRectCallout">
                          <a:avLst>
                            <a:gd name="adj1" fmla="val -33333"/>
                            <a:gd name="adj2" fmla="val 78569"/>
                            <a:gd name="adj3" fmla="val 16667"/>
                          </a:avLst>
                        </a:prstGeom>
                        <a:solidFill>
                          <a:srgbClr val="FFFFFF"/>
                        </a:solidFill>
                        <a:ln w="9525">
                          <a:solidFill>
                            <a:srgbClr val="002060"/>
                          </a:solidFill>
                          <a:prstDash val="dash"/>
                          <a:miter lim="800000"/>
                          <a:headEnd/>
                          <a:tailEnd/>
                        </a:ln>
                      </wps:spPr>
                      <wps:txbx>
                        <w:txbxContent>
                          <w:p w:rsidR="0087724E" w:rsidRPr="00522D13" w:rsidRDefault="0087724E" w:rsidP="0087724E">
                            <w:pPr>
                              <w:bidi/>
                              <w:jc w:val="both"/>
                              <w:rPr>
                                <w:rFonts w:cs="B Nazanin"/>
                                <w:color w:val="1F4E79"/>
                                <w:sz w:val="16"/>
                                <w:szCs w:val="16"/>
                                <w:rtl/>
                                <w:lang w:bidi="fa-IR"/>
                              </w:rPr>
                            </w:pPr>
                            <w:r w:rsidRPr="00522D13">
                              <w:rPr>
                                <w:rFonts w:cs="B Nazanin"/>
                                <w:color w:val="1F4E79"/>
                                <w:sz w:val="16"/>
                                <w:szCs w:val="16"/>
                                <w:rtl/>
                                <w:lang w:bidi="fa-IR"/>
                              </w:rPr>
                              <w:t>عناوين بخش‌ها و زيربخش‌ها شماره گذاري شوند و شماره 1 مربوط به مقدمه است.</w:t>
                            </w:r>
                          </w:p>
                          <w:p w:rsidR="0087724E" w:rsidRPr="00522D13" w:rsidRDefault="0087724E" w:rsidP="0087724E">
                            <w:pPr>
                              <w:bidi/>
                              <w:jc w:val="both"/>
                              <w:rPr>
                                <w:rFonts w:cs="B Nazanin"/>
                                <w:color w:val="1F4E79"/>
                                <w:sz w:val="16"/>
                                <w:szCs w:val="1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739A" id="AutoShape 105" o:spid="_x0000_s1027" type="#_x0000_t62" style="position:absolute;left:0;text-align:left;margin-left:451pt;margin-top:101.2pt;width:58.25pt;height:1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" adj="3600,27771" strokecolor="#002060">
                <v:stroke dashstyle="dash"/>
                <v:textbox>
                  <w:txbxContent>
                    <w:p w:rsidR="0087724E" w:rsidRPr="00522D13" w:rsidRDefault="0087724E" w:rsidP="0087724E">
                      <w:pPr>
                        <w:bidi/>
                        <w:jc w:val="both"/>
                        <w:rPr>
                          <w:rFonts w:cs="B Nazanin"/>
                          <w:color w:val="1F4E79"/>
                          <w:sz w:val="16"/>
                          <w:szCs w:val="16"/>
                          <w:rtl/>
                          <w:lang w:bidi="fa-IR"/>
                        </w:rPr>
                      </w:pPr>
                      <w:r w:rsidRPr="00522D13">
                        <w:rPr>
                          <w:rFonts w:cs="B Nazanin"/>
                          <w:color w:val="1F4E79"/>
                          <w:sz w:val="16"/>
                          <w:szCs w:val="16"/>
                          <w:rtl/>
                          <w:lang w:bidi="fa-IR"/>
                        </w:rPr>
                        <w:t>عناوين بخش‌ها و زيربخش‌ها شماره گذاري شوند و شماره 1 مربوط به مقدمه است.</w:t>
                      </w:r>
                    </w:p>
                    <w:p w:rsidR="0087724E" w:rsidRPr="00522D13" w:rsidRDefault="0087724E" w:rsidP="0087724E">
                      <w:pPr>
                        <w:bidi/>
                        <w:jc w:val="both"/>
                        <w:rPr>
                          <w:rFonts w:cs="B Nazanin"/>
                          <w:color w:val="1F4E79"/>
                          <w:sz w:val="16"/>
                          <w:szCs w:val="16"/>
                          <w:rtl/>
                          <w:lang w:bidi="fa-IR"/>
                        </w:rPr>
                      </w:pPr>
                    </w:p>
                  </w:txbxContent>
                </v:textbox>
              </v:shape>
            </w:pict>
          </mc:Fallback>
        </mc:AlternateContent>
      </w:r>
      <w:r w:rsidR="004F7EB3">
        <w:rPr>
          <w:rFonts w:cs="B Titr" w:hint="cs"/>
          <w:sz w:val="32"/>
          <w:szCs w:val="32"/>
          <w:rtl/>
        </w:rPr>
        <mc:AlternateContent>
          <mc:Choice Requires="wpg">
            <w:drawing>
              <wp:anchor distT="0" distB="0" distL="114300" distR="114300" simplePos="0" relativeHeight="251660288" behindDoc="0" locked="0" layoutInCell="1" allowOverlap="1" wp14:anchorId="6108E1AC" wp14:editId="2CC67D52">
                <wp:simplePos x="0" y="0"/>
                <wp:positionH relativeFrom="column">
                  <wp:posOffset>5415280</wp:posOffset>
                </wp:positionH>
                <wp:positionV relativeFrom="paragraph">
                  <wp:posOffset>130810</wp:posOffset>
                </wp:positionV>
                <wp:extent cx="1221740" cy="213360"/>
                <wp:effectExtent l="0" t="0" r="0" b="0"/>
                <wp:wrapNone/>
                <wp:docPr id="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213360"/>
                          <a:chOff x="10238" y="8274"/>
                          <a:chExt cx="1609" cy="336"/>
                        </a:xfrm>
                      </wpg:grpSpPr>
                      <wps:wsp>
                        <wps:cNvPr id="12"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rsidR="00715826" w:rsidRPr="00522D13" w:rsidRDefault="00715826" w:rsidP="0087724E">
                              <w:pPr>
                                <w:pStyle w:val="Date"/>
                                <w:rPr>
                                  <w:color w:val="1F4E79"/>
                                  <w:sz w:val="18"/>
                                  <w:szCs w:val="18"/>
                                </w:rPr>
                              </w:pPr>
                              <w:r w:rsidRPr="00522D13">
                                <w:rPr>
                                  <w:color w:val="1F4E79"/>
                                  <w:sz w:val="18"/>
                                  <w:szCs w:val="18"/>
                                </w:rPr>
                                <w:t>35 mm</w:t>
                              </w:r>
                            </w:p>
                          </w:txbxContent>
                        </wps:txbx>
                        <wps:bodyPr rot="0" vert="horz" wrap="square" lIns="18000" tIns="10800" rIns="18000" bIns="10800" anchor="t" anchorCtr="0" upright="1">
                          <a:noAutofit/>
                        </wps:bodyPr>
                      </wps:wsp>
                      <wps:wsp>
                        <wps:cNvPr id="13" name="Line 22"/>
                        <wps:cNvCnPr>
                          <a:cxnSpLocks noChangeShapeType="1"/>
                        </wps:cNvCnPr>
                        <wps:spPr bwMode="auto">
                          <a:xfrm flipV="1">
                            <a:off x="10238" y="8604"/>
                            <a:ext cx="1609" cy="6"/>
                          </a:xfrm>
                          <a:prstGeom prst="line">
                            <a:avLst/>
                          </a:prstGeom>
                          <a:noFill/>
                          <a:ln w="9525">
                            <a:solidFill>
                              <a:srgbClr val="00206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8E1AC" id="Group 112" o:spid="_x0000_s1028" style="position:absolute;left:0;text-align:left;margin-left:426.4pt;margin-top:10.3pt;width:96.2pt;height:16.8pt;z-index:251660288"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">
                <v:shapetype id="_x0000_t202" coordsize="21600,21600" o:spt="202" path="m,l,21600r21600,l21600,xe">
                  <v:stroke joinstyle="miter"/>
                  <v:path gradientshapeok="t" o:connecttype="rect"/>
                </v:shapetype>
                <v:shape id="Text Box 21" o:spid="_x0000_s1029" type="#_x0000_t202" style="position:absolute;left:10772;top:8274;width:7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swcIA&#10;AADbAAAADwAAAGRycy9kb3ducmV2LnhtbERPyWrDMBC9F/IPYgK51XIWSnCjhOK04EsPtQ3JcbCm&#10;tqk1Mpa89O+rQqG3ebx1TpfFdGKiwbWWFWyjGARxZXXLtYKyeHs8gnAeWWNnmRR8k4PLefVwwkTb&#10;mT9oyn0tQgi7BBU03veJlK5qyKCLbE8cuE87GPQBDrXUA84h3HRyF8dP0mDLoaHBntKGqq98NAqK&#10;62uRufTwnul2uo2mvKf5/qDUZr28PIPwtPh/8Z8702H+Dn5/CQfI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6zBwgAAANsAAAAPAAAAAAAAAAAAAAAAAJgCAABkcnMvZG93&#10;bnJldi54bWxQSwUGAAAAAAQABAD1AAAAhwMAAAAA&#10;" stroked="f" strokecolor="#98b137">
                  <v:textbox inset=".5mm,.3mm,.5mm,.3mm">
                    <w:txbxContent>
                      <w:p w:rsidR="00715826" w:rsidRPr="00522D13" w:rsidRDefault="00715826" w:rsidP="0087724E">
                        <w:pPr>
                          <w:pStyle w:val="Date"/>
                          <w:rPr>
                            <w:color w:val="1F4E79"/>
                            <w:sz w:val="18"/>
                            <w:szCs w:val="18"/>
                          </w:rPr>
                        </w:pPr>
                        <w:r w:rsidRPr="00522D13">
                          <w:rPr>
                            <w:color w:val="1F4E79"/>
                            <w:sz w:val="18"/>
                            <w:szCs w:val="18"/>
                          </w:rPr>
                          <w:t>35 mm</w:t>
                        </w:r>
                      </w:p>
                    </w:txbxContent>
                  </v:textbox>
                </v:shape>
                <v:line id="Line 22" o:spid="_x0000_s1030" style="position:absolute;flip:y;visibility:visible;mso-wrap-style:square" from="10238,8604" to="11847,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rAnMEAAADbAAAADwAAAGRycy9kb3ducmV2LnhtbERPTWvCQBC9F/wPywi91Y1Ki01dRaKF&#10;eNLE4nnITpNgdjZkV03+fVcQepvH+5zlujeNuFHnassKppMIBHFhdc2lgp/T99sChPPIGhvLpGAg&#10;B+vV6GWJsbZ3zuiW+1KEEHYxKqi8b2MpXVGRQTexLXHgfm1n0AfYlVJ3eA/hppGzKPqQBmsODRW2&#10;lFRUXPKrUbA7nM/J9bJP3m06ZPWQfabbo1fqddxvvkB46v2/+OlOdZg/h8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esCcwQAAANsAAAAPAAAAAAAAAAAAAAAA&#10;AKECAABkcnMvZG93bnJldi54bWxQSwUGAAAAAAQABAD5AAAAjwMAAAAA&#10;" strokecolor="#002060">
                  <v:stroke startarrow="block" startarrowwidth="narrow" endarrow="block" endarrowwidth="narrow"/>
                </v:line>
              </v:group>
            </w:pict>
          </mc:Fallback>
        </mc:AlternateContent>
      </w:r>
      <w:r w:rsidR="004F7EB3" w:rsidRPr="00522D13">
        <w:rPr>
          <w:rFonts w:cs="B Nazanin" w:hint="cs"/>
          <w:color w:val="1F4E79"/>
          <w:sz w:val="24"/>
          <w:szCs w:val="24"/>
          <w:rtl/>
        </w:rPr>
        <mc:AlternateContent>
          <mc:Choice Requires="wpg">
            <w:drawing>
              <wp:anchor distT="0" distB="0" distL="114300" distR="114300" simplePos="0" relativeHeight="251657216" behindDoc="0" locked="0" layoutInCell="1" allowOverlap="1">
                <wp:simplePos x="0" y="0"/>
                <wp:positionH relativeFrom="column">
                  <wp:posOffset>-890270</wp:posOffset>
                </wp:positionH>
                <wp:positionV relativeFrom="paragraph">
                  <wp:posOffset>835660</wp:posOffset>
                </wp:positionV>
                <wp:extent cx="1221740" cy="213360"/>
                <wp:effectExtent l="0" t="0" r="0" b="0"/>
                <wp:wrapNone/>
                <wp:docPr id="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213360"/>
                          <a:chOff x="10238" y="8274"/>
                          <a:chExt cx="1609" cy="336"/>
                        </a:xfrm>
                      </wpg:grpSpPr>
                      <wps:wsp>
                        <wps:cNvPr id="8"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rsidR="0087724E" w:rsidRPr="00522D13" w:rsidRDefault="0087724E" w:rsidP="0087724E">
                              <w:pPr>
                                <w:pStyle w:val="Date"/>
                                <w:rPr>
                                  <w:color w:val="1F4E79"/>
                                  <w:sz w:val="18"/>
                                  <w:szCs w:val="18"/>
                                </w:rPr>
                              </w:pPr>
                              <w:r w:rsidRPr="00522D13">
                                <w:rPr>
                                  <w:color w:val="1F4E79"/>
                                  <w:sz w:val="18"/>
                                  <w:szCs w:val="18"/>
                                </w:rPr>
                                <w:t>35 mm</w:t>
                              </w:r>
                            </w:p>
                          </w:txbxContent>
                        </wps:txbx>
                        <wps:bodyPr rot="0" vert="horz" wrap="square" lIns="18000" tIns="10800" rIns="18000" bIns="10800" anchor="t" anchorCtr="0" upright="1">
                          <a:noAutofit/>
                        </wps:bodyPr>
                      </wps:wsp>
                      <wps:wsp>
                        <wps:cNvPr id="9" name="Line 22"/>
                        <wps:cNvCnPr>
                          <a:cxnSpLocks noChangeShapeType="1"/>
                        </wps:cNvCnPr>
                        <wps:spPr bwMode="auto">
                          <a:xfrm flipV="1">
                            <a:off x="10238" y="8604"/>
                            <a:ext cx="1609" cy="6"/>
                          </a:xfrm>
                          <a:prstGeom prst="line">
                            <a:avLst/>
                          </a:prstGeom>
                          <a:noFill/>
                          <a:ln w="9525">
                            <a:solidFill>
                              <a:srgbClr val="00206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 o:spid="_x0000_s1031" style="position:absolute;left:0;text-align:left;margin-left:-70.1pt;margin-top:65.8pt;width:96.2pt;height:16.8pt;z-index:251657216"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">
                <v:shape id="Text Box 21" o:spid="_x0000_s1032" type="#_x0000_t202" style="position:absolute;left:10772;top:8274;width:7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3O78A&#10;AADaAAAADwAAAGRycy9kb3ducmV2LnhtbERPTYvCMBC9L/gfwgje1tRVFqlGkbpCLx62FfQ4NGNb&#10;bCalibX+e3MQPD7e93o7mEb01LnasoLZNAJBXFhdc6nglB++lyCcR9bYWCYFT3Kw3Yy+1hhr++B/&#10;6jNfihDCLkYFlfdtLKUrKjLoprYlDtzVdgZ9gF0pdYePEG4a+RNFv9JgzaGhwpaSiopbdjcK8v1f&#10;nrpkcUx13Z/v5nRJsvlCqcl42K1AeBr8R/x2p1pB2BquhBs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Cfc7vwAAANoAAAAPAAAAAAAAAAAAAAAAAJgCAABkcnMvZG93bnJl&#10;di54bWxQSwUGAAAAAAQABAD1AAAAhAMAAAAA&#10;" stroked="f" strokecolor="#98b137">
                  <v:textbox inset=".5mm,.3mm,.5mm,.3mm">
                    <w:txbxContent>
                      <w:p w:rsidR="0087724E" w:rsidRPr="00522D13" w:rsidRDefault="0087724E" w:rsidP="0087724E">
                        <w:pPr>
                          <w:pStyle w:val="Date"/>
                          <w:rPr>
                            <w:color w:val="1F4E79"/>
                            <w:sz w:val="18"/>
                            <w:szCs w:val="18"/>
                          </w:rPr>
                        </w:pPr>
                        <w:r w:rsidRPr="00522D13">
                          <w:rPr>
                            <w:color w:val="1F4E79"/>
                            <w:sz w:val="18"/>
                            <w:szCs w:val="18"/>
                          </w:rPr>
                          <w:t>35 mm</w:t>
                        </w:r>
                      </w:p>
                    </w:txbxContent>
                  </v:textbox>
                </v:shape>
                <v:line id="Line 22" o:spid="_x0000_s1033" style="position:absolute;flip:y;visibility:visible;mso-wrap-style:square" from="10238,8604" to="11847,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f+ZcMAAADaAAAADwAAAGRycy9kb3ducmV2LnhtbESPQWvCQBSE7wX/w/KE3urGgqWJrlJi&#10;hfTUJornR/Y1G8y+DdlVk3/fLRR6HGbmG2azG20nbjT41rGC5SIBQVw73XKj4HQ8PL2C8AFZY+eY&#10;FEzkYbedPWww0+7OJd2q0IgIYZ+hAhNCn0npa0MW/cL1xNH7doPFEOXQSD3gPcJtJ5+T5EVabDku&#10;GOwpN1RfqqtV8P55PufXy0e+csVUtlOZFvuvoNTjfHxbgwg0hv/wX7vQClL4vRJv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n/mXDAAAA2gAAAA8AAAAAAAAAAAAA&#10;AAAAoQIAAGRycy9kb3ducmV2LnhtbFBLBQYAAAAABAAEAPkAAACRAwAAAAA=&#10;" strokecolor="#002060">
                  <v:stroke startarrow="block" startarrowwidth="narrow" endarrow="block" endarrowwidth="narrow"/>
                </v:line>
              </v:group>
            </w:pict>
          </mc:Fallback>
        </mc:AlternateContent>
      </w:r>
      <w:r w:rsidR="003B4F37" w:rsidRPr="003B4F37">
        <w:rPr>
          <w:rFonts w:cs="B Nazanin"/>
          <w:sz w:val="24"/>
          <w:szCs w:val="24"/>
          <w:rtl/>
        </w:rPr>
        <w:t>چک</w:t>
      </w:r>
      <w:r w:rsidR="003B4F37" w:rsidRPr="003B4F37">
        <w:rPr>
          <w:rFonts w:cs="B Nazanin" w:hint="cs"/>
          <w:sz w:val="24"/>
          <w:szCs w:val="24"/>
          <w:rtl/>
        </w:rPr>
        <w:t>ی</w:t>
      </w:r>
      <w:r w:rsidR="003B4F37" w:rsidRPr="003B4F37">
        <w:rPr>
          <w:rFonts w:cs="B Nazanin" w:hint="eastAsia"/>
          <w:sz w:val="24"/>
          <w:szCs w:val="24"/>
          <w:rtl/>
        </w:rPr>
        <w:t>ده</w:t>
      </w:r>
      <w:r w:rsidR="003B4F37" w:rsidRPr="003B4F37">
        <w:rPr>
          <w:rFonts w:cs="B Nazanin"/>
          <w:sz w:val="24"/>
          <w:szCs w:val="24"/>
          <w:rtl/>
        </w:rPr>
        <w:t xml:space="preserve"> مقالات فارس</w:t>
      </w:r>
      <w:r w:rsidR="003B4F37" w:rsidRPr="003B4F37">
        <w:rPr>
          <w:rFonts w:cs="B Nazanin" w:hint="cs"/>
          <w:sz w:val="24"/>
          <w:szCs w:val="24"/>
          <w:rtl/>
        </w:rPr>
        <w:t>ی</w:t>
      </w:r>
      <w:r w:rsidR="003B4F37" w:rsidRPr="003B4F37">
        <w:rPr>
          <w:rFonts w:cs="B Nazanin"/>
          <w:sz w:val="24"/>
          <w:szCs w:val="24"/>
          <w:rtl/>
        </w:rPr>
        <w:t xml:space="preserve"> با</w:t>
      </w:r>
      <w:r w:rsidR="003B4F37" w:rsidRPr="003B4F37">
        <w:rPr>
          <w:rFonts w:cs="B Nazanin" w:hint="cs"/>
          <w:sz w:val="24"/>
          <w:szCs w:val="24"/>
          <w:rtl/>
        </w:rPr>
        <w:t>ی</w:t>
      </w:r>
      <w:r w:rsidR="003B4F37" w:rsidRPr="003B4F37">
        <w:rPr>
          <w:rFonts w:cs="B Nazanin" w:hint="eastAsia"/>
          <w:sz w:val="24"/>
          <w:szCs w:val="24"/>
          <w:rtl/>
        </w:rPr>
        <w:t>د</w:t>
      </w:r>
      <w:r w:rsidR="003B4F37" w:rsidRPr="003B4F37">
        <w:rPr>
          <w:rFonts w:cs="B Nazanin"/>
          <w:sz w:val="24"/>
          <w:szCs w:val="24"/>
          <w:rtl/>
        </w:rPr>
        <w:t xml:space="preserve"> ب</w:t>
      </w:r>
      <w:r w:rsidR="003B4F37" w:rsidRPr="003B4F37">
        <w:rPr>
          <w:rFonts w:cs="B Nazanin" w:hint="cs"/>
          <w:sz w:val="24"/>
          <w:szCs w:val="24"/>
          <w:rtl/>
        </w:rPr>
        <w:t>ی</w:t>
      </w:r>
      <w:r w:rsidR="003B4F37" w:rsidRPr="003B4F37">
        <w:rPr>
          <w:rFonts w:cs="B Nazanin" w:hint="eastAsia"/>
          <w:sz w:val="24"/>
          <w:szCs w:val="24"/>
          <w:rtl/>
        </w:rPr>
        <w:t>ن</w:t>
      </w:r>
      <w:r w:rsidR="003B4F37" w:rsidRPr="003B4F37">
        <w:rPr>
          <w:rFonts w:cs="B Nazanin"/>
          <w:sz w:val="24"/>
          <w:szCs w:val="24"/>
          <w:rtl/>
        </w:rPr>
        <w:t xml:space="preserve"> 80 تا 2</w:t>
      </w:r>
      <w:r w:rsidR="00364D25">
        <w:rPr>
          <w:rFonts w:cs="B Nazanin" w:hint="cs"/>
          <w:sz w:val="24"/>
          <w:szCs w:val="24"/>
          <w:rtl/>
        </w:rPr>
        <w:t>2</w:t>
      </w:r>
      <w:r w:rsidR="003B4F37" w:rsidRPr="003B4F37">
        <w:rPr>
          <w:rFonts w:cs="B Nazanin"/>
          <w:sz w:val="24"/>
          <w:szCs w:val="24"/>
          <w:rtl/>
        </w:rPr>
        <w:t>0 کلمه شامل ب</w:t>
      </w:r>
      <w:r w:rsidR="003B4F37" w:rsidRPr="003B4F37">
        <w:rPr>
          <w:rFonts w:cs="B Nazanin" w:hint="cs"/>
          <w:sz w:val="24"/>
          <w:szCs w:val="24"/>
          <w:rtl/>
        </w:rPr>
        <w:t>ی</w:t>
      </w:r>
      <w:r w:rsidR="003B4F37" w:rsidRPr="003B4F37">
        <w:rPr>
          <w:rFonts w:cs="B Nazanin" w:hint="eastAsia"/>
          <w:sz w:val="24"/>
          <w:szCs w:val="24"/>
          <w:rtl/>
        </w:rPr>
        <w:t>ان</w:t>
      </w:r>
      <w:r w:rsidR="003B4F37" w:rsidRPr="003B4F37">
        <w:rPr>
          <w:rFonts w:cs="B Nazanin"/>
          <w:sz w:val="24"/>
          <w:szCs w:val="24"/>
          <w:rtl/>
        </w:rPr>
        <w:t xml:space="preserve"> موضوع، فرض</w:t>
      </w:r>
      <w:r w:rsidR="003B4F37" w:rsidRPr="003B4F37">
        <w:rPr>
          <w:rFonts w:cs="B Nazanin" w:hint="cs"/>
          <w:sz w:val="24"/>
          <w:szCs w:val="24"/>
          <w:rtl/>
        </w:rPr>
        <w:t>ی</w:t>
      </w:r>
      <w:r w:rsidR="003B4F37" w:rsidRPr="003B4F37">
        <w:rPr>
          <w:rFonts w:cs="B Nazanin" w:hint="eastAsia"/>
          <w:sz w:val="24"/>
          <w:szCs w:val="24"/>
          <w:rtl/>
        </w:rPr>
        <w:t>ات،</w:t>
      </w:r>
      <w:r w:rsidR="003B4F37" w:rsidRPr="003B4F37">
        <w:rPr>
          <w:rFonts w:cs="B Nazanin"/>
          <w:sz w:val="24"/>
          <w:szCs w:val="24"/>
          <w:rtl/>
        </w:rPr>
        <w:t xml:space="preserve"> مواد و روش تحق</w:t>
      </w:r>
      <w:r w:rsidR="003B4F37" w:rsidRPr="003B4F37">
        <w:rPr>
          <w:rFonts w:cs="B Nazanin" w:hint="cs"/>
          <w:sz w:val="24"/>
          <w:szCs w:val="24"/>
          <w:rtl/>
        </w:rPr>
        <w:t>ی</w:t>
      </w:r>
      <w:r w:rsidR="003B4F37" w:rsidRPr="003B4F37">
        <w:rPr>
          <w:rFonts w:cs="B Nazanin" w:hint="eastAsia"/>
          <w:sz w:val="24"/>
          <w:szCs w:val="24"/>
          <w:rtl/>
        </w:rPr>
        <w:t>ق</w:t>
      </w:r>
      <w:r w:rsidR="003B4F37" w:rsidRPr="003B4F37">
        <w:rPr>
          <w:rFonts w:cs="B Nazanin"/>
          <w:sz w:val="24"/>
          <w:szCs w:val="24"/>
          <w:rtl/>
        </w:rPr>
        <w:t xml:space="preserve"> و نتا</w:t>
      </w:r>
      <w:r w:rsidR="003B4F37" w:rsidRPr="003B4F37">
        <w:rPr>
          <w:rFonts w:cs="B Nazanin" w:hint="cs"/>
          <w:sz w:val="24"/>
          <w:szCs w:val="24"/>
          <w:rtl/>
        </w:rPr>
        <w:t>ی</w:t>
      </w:r>
      <w:r w:rsidR="003B4F37" w:rsidRPr="003B4F37">
        <w:rPr>
          <w:rFonts w:cs="B Nazanin" w:hint="eastAsia"/>
          <w:sz w:val="24"/>
          <w:szCs w:val="24"/>
          <w:rtl/>
        </w:rPr>
        <w:t>ج</w:t>
      </w:r>
      <w:r w:rsidR="003B4F37" w:rsidRPr="003B4F37">
        <w:rPr>
          <w:rFonts w:cs="B Nazanin"/>
          <w:sz w:val="24"/>
          <w:szCs w:val="24"/>
          <w:rtl/>
        </w:rPr>
        <w:t xml:space="preserve"> در مح</w:t>
      </w:r>
      <w:r w:rsidR="003B4F37" w:rsidRPr="003B4F37">
        <w:rPr>
          <w:rFonts w:cs="B Nazanin" w:hint="cs"/>
          <w:sz w:val="24"/>
          <w:szCs w:val="24"/>
          <w:rtl/>
        </w:rPr>
        <w:t>ی</w:t>
      </w:r>
      <w:r w:rsidR="003B4F37" w:rsidRPr="003B4F37">
        <w:rPr>
          <w:rFonts w:cs="B Nazanin" w:hint="eastAsia"/>
          <w:sz w:val="24"/>
          <w:szCs w:val="24"/>
          <w:rtl/>
        </w:rPr>
        <w:t>ط</w:t>
      </w:r>
      <w:r w:rsidR="003B4F37" w:rsidRPr="003B4F37">
        <w:rPr>
          <w:rFonts w:cs="B Nazanin"/>
          <w:sz w:val="24"/>
          <w:szCs w:val="24"/>
          <w:rtl/>
        </w:rPr>
        <w:t xml:space="preserve"> </w:t>
      </w:r>
      <w:r w:rsidR="003B4F37" w:rsidRPr="003B4F37">
        <w:rPr>
          <w:rFonts w:cs="B Nazanin"/>
          <w:sz w:val="22"/>
          <w:szCs w:val="22"/>
        </w:rPr>
        <w:t>Word200</w:t>
      </w:r>
      <w:r w:rsidR="008A7E94">
        <w:rPr>
          <w:rFonts w:cs="B Nazanin"/>
          <w:sz w:val="22"/>
          <w:szCs w:val="22"/>
        </w:rPr>
        <w:t>7</w:t>
      </w:r>
      <w:r w:rsidR="00DC3A51">
        <w:rPr>
          <w:rFonts w:cs="B Nazanin" w:hint="cs"/>
          <w:sz w:val="24"/>
          <w:szCs w:val="24"/>
          <w:rtl/>
        </w:rPr>
        <w:t xml:space="preserve"> </w:t>
      </w:r>
      <w:r w:rsidR="003B4F37" w:rsidRPr="003B4F37">
        <w:rPr>
          <w:rFonts w:cs="B Nazanin"/>
          <w:sz w:val="24"/>
          <w:szCs w:val="24"/>
          <w:rtl/>
        </w:rPr>
        <w:t>ي</w:t>
      </w:r>
      <w:r w:rsidR="003B4F37" w:rsidRPr="003B4F37">
        <w:rPr>
          <w:rFonts w:cs="B Nazanin" w:hint="cs"/>
          <w:sz w:val="24"/>
          <w:szCs w:val="24"/>
          <w:rtl/>
        </w:rPr>
        <w:t xml:space="preserve">ا </w:t>
      </w:r>
      <w:r w:rsidR="008A7E94">
        <w:rPr>
          <w:rFonts w:cs="B Nazanin" w:hint="cs"/>
          <w:sz w:val="22"/>
          <w:szCs w:val="22"/>
          <w:rtl/>
          <w:lang w:bidi="fa-IR"/>
        </w:rPr>
        <w:t>بالاتر</w:t>
      </w:r>
      <w:r w:rsidR="003B4F37" w:rsidRPr="003B4F37">
        <w:rPr>
          <w:rFonts w:cs="B Nazanin"/>
          <w:sz w:val="24"/>
          <w:szCs w:val="24"/>
          <w:rtl/>
        </w:rPr>
        <w:t xml:space="preserve"> ته</w:t>
      </w:r>
      <w:r w:rsidR="003B4F37" w:rsidRPr="003B4F37">
        <w:rPr>
          <w:rFonts w:cs="B Nazanin" w:hint="cs"/>
          <w:sz w:val="24"/>
          <w:szCs w:val="24"/>
          <w:rtl/>
        </w:rPr>
        <w:t>یّ</w:t>
      </w:r>
      <w:r w:rsidR="003B4F37" w:rsidRPr="003B4F37">
        <w:rPr>
          <w:rFonts w:cs="B Nazanin" w:hint="eastAsia"/>
          <w:sz w:val="24"/>
          <w:szCs w:val="24"/>
          <w:rtl/>
        </w:rPr>
        <w:t>ه</w:t>
      </w:r>
      <w:r w:rsidR="003B4F37" w:rsidRPr="003B4F37">
        <w:rPr>
          <w:rFonts w:cs="B Nazanin"/>
          <w:sz w:val="24"/>
          <w:szCs w:val="24"/>
          <w:rtl/>
        </w:rPr>
        <w:t xml:space="preserve"> و ارائه گردد. از ذكر مقدمات و كليات ارائه رابطه، شکل و مرجع در چک</w:t>
      </w:r>
      <w:r w:rsidR="003B4F37" w:rsidRPr="003B4F37">
        <w:rPr>
          <w:rFonts w:cs="B Nazanin" w:hint="cs"/>
          <w:sz w:val="24"/>
          <w:szCs w:val="24"/>
          <w:rtl/>
        </w:rPr>
        <w:t>ی</w:t>
      </w:r>
      <w:r w:rsidR="003B4F37" w:rsidRPr="003B4F37">
        <w:rPr>
          <w:rFonts w:cs="B Nazanin" w:hint="eastAsia"/>
          <w:sz w:val="24"/>
          <w:szCs w:val="24"/>
          <w:rtl/>
        </w:rPr>
        <w:t>ده</w:t>
      </w:r>
      <w:r w:rsidR="003B4F37" w:rsidRPr="003B4F37">
        <w:rPr>
          <w:rFonts w:cs="B Nazanin"/>
          <w:sz w:val="24"/>
          <w:szCs w:val="24"/>
          <w:rtl/>
        </w:rPr>
        <w:t xml:space="preserve"> خودداري شود و مستقيماً به مسئلة مورد مطالعه و اه</w:t>
      </w:r>
      <w:r w:rsidR="003B4F37" w:rsidRPr="003B4F37">
        <w:rPr>
          <w:rFonts w:cs="B Nazanin" w:hint="eastAsia"/>
          <w:sz w:val="24"/>
          <w:szCs w:val="24"/>
          <w:rtl/>
        </w:rPr>
        <w:t>داف</w:t>
      </w:r>
      <w:r w:rsidR="003B4F37" w:rsidRPr="003B4F37">
        <w:rPr>
          <w:rFonts w:cs="B Nazanin"/>
          <w:sz w:val="24"/>
          <w:szCs w:val="24"/>
          <w:rtl/>
        </w:rPr>
        <w:t xml:space="preserve"> آن، اساس كار، و ميزان موفقيت اين مطالعه با استناد به نتايج كار به طور مختصر اشاره شود. عنوان مقاله با فونت</w:t>
      </w:r>
      <w:r w:rsidR="000C65A8">
        <w:rPr>
          <w:rFonts w:cs="B Nazanin" w:hint="cs"/>
          <w:sz w:val="24"/>
          <w:szCs w:val="24"/>
          <w:rtl/>
          <w:lang w:bidi="fa-IR"/>
        </w:rPr>
        <w:t xml:space="preserve"> </w:t>
      </w:r>
      <w:r w:rsidR="003B4F37" w:rsidRPr="000C65A8">
        <w:rPr>
          <w:rFonts w:cs="B Nazanin"/>
          <w:sz w:val="22"/>
          <w:szCs w:val="22"/>
        </w:rPr>
        <w:t xml:space="preserve">B </w:t>
      </w:r>
      <w:r w:rsidR="00681A17" w:rsidRPr="000C65A8">
        <w:rPr>
          <w:rFonts w:cs="B Nazanin"/>
          <w:sz w:val="22"/>
          <w:szCs w:val="22"/>
        </w:rPr>
        <w:t>Nazanin</w:t>
      </w:r>
      <w:r w:rsidR="003B4F37" w:rsidRPr="000C65A8">
        <w:rPr>
          <w:rFonts w:cs="B Nazanin"/>
          <w:sz w:val="22"/>
          <w:szCs w:val="22"/>
        </w:rPr>
        <w:t xml:space="preserve"> 16</w:t>
      </w:r>
      <w:r w:rsidR="00681A17" w:rsidRPr="000C65A8">
        <w:rPr>
          <w:rFonts w:cs="B Nazanin"/>
          <w:sz w:val="22"/>
          <w:szCs w:val="22"/>
        </w:rPr>
        <w:t xml:space="preserve"> pt Bold</w:t>
      </w:r>
      <w:r w:rsidR="003B4F37" w:rsidRPr="003B4F37">
        <w:rPr>
          <w:rFonts w:cs="B Nazanin"/>
          <w:sz w:val="24"/>
          <w:szCs w:val="24"/>
          <w:rtl/>
        </w:rPr>
        <w:t>، متن اصل</w:t>
      </w:r>
      <w:r w:rsidR="003B4F37" w:rsidRPr="003B4F37">
        <w:rPr>
          <w:rFonts w:cs="B Nazanin" w:hint="cs"/>
          <w:sz w:val="24"/>
          <w:szCs w:val="24"/>
          <w:rtl/>
        </w:rPr>
        <w:t>ی</w:t>
      </w:r>
      <w:r w:rsidR="003B4F37" w:rsidRPr="003B4F37">
        <w:rPr>
          <w:rFonts w:cs="B Nazanin"/>
          <w:sz w:val="24"/>
          <w:szCs w:val="24"/>
          <w:rtl/>
        </w:rPr>
        <w:t xml:space="preserve"> با فونت </w:t>
      </w:r>
      <w:r w:rsidR="003B4F37" w:rsidRPr="000C65A8">
        <w:rPr>
          <w:rFonts w:cs="B Nazanin"/>
          <w:sz w:val="22"/>
          <w:szCs w:val="22"/>
        </w:rPr>
        <w:t>B Nazanin 12</w:t>
      </w:r>
      <w:r w:rsidR="000C65A8">
        <w:rPr>
          <w:rFonts w:cs="B Nazanin"/>
          <w:sz w:val="22"/>
          <w:szCs w:val="22"/>
        </w:rPr>
        <w:t>pt</w:t>
      </w:r>
      <w:r w:rsidR="003B4F37" w:rsidRPr="003B4F37">
        <w:rPr>
          <w:rFonts w:cs="B Nazanin"/>
          <w:sz w:val="24"/>
          <w:szCs w:val="24"/>
          <w:rtl/>
        </w:rPr>
        <w:t xml:space="preserve"> ته</w:t>
      </w:r>
      <w:r w:rsidR="003B4F37" w:rsidRPr="003B4F37">
        <w:rPr>
          <w:rFonts w:cs="B Nazanin" w:hint="cs"/>
          <w:sz w:val="24"/>
          <w:szCs w:val="24"/>
          <w:rtl/>
        </w:rPr>
        <w:t>یّ</w:t>
      </w:r>
      <w:r w:rsidR="003B4F37" w:rsidRPr="003B4F37">
        <w:rPr>
          <w:rFonts w:cs="B Nazanin" w:hint="eastAsia"/>
          <w:sz w:val="24"/>
          <w:szCs w:val="24"/>
          <w:rtl/>
        </w:rPr>
        <w:t>ه</w:t>
      </w:r>
      <w:r w:rsidR="003B4F37" w:rsidRPr="003B4F37">
        <w:rPr>
          <w:rFonts w:cs="B Nazanin"/>
          <w:sz w:val="24"/>
          <w:szCs w:val="24"/>
          <w:rtl/>
        </w:rPr>
        <w:t xml:space="preserve"> شود. متن چک</w:t>
      </w:r>
      <w:r w:rsidR="003B4F37" w:rsidRPr="003B4F37">
        <w:rPr>
          <w:rFonts w:cs="B Nazanin" w:hint="cs"/>
          <w:sz w:val="24"/>
          <w:szCs w:val="24"/>
          <w:rtl/>
        </w:rPr>
        <w:t>ی</w:t>
      </w:r>
      <w:r w:rsidR="003B4F37" w:rsidRPr="003B4F37">
        <w:rPr>
          <w:rFonts w:cs="B Nazanin" w:hint="eastAsia"/>
          <w:sz w:val="24"/>
          <w:szCs w:val="24"/>
          <w:rtl/>
        </w:rPr>
        <w:t>ده</w:t>
      </w:r>
      <w:r w:rsidR="000255C5">
        <w:rPr>
          <w:rFonts w:cs="B Nazanin"/>
          <w:sz w:val="24"/>
          <w:szCs w:val="24"/>
          <w:rtl/>
        </w:rPr>
        <w:t xml:space="preserve"> با فاصله </w:t>
      </w:r>
      <w:r w:rsidR="000255C5">
        <w:rPr>
          <w:rFonts w:cs="B Nazanin" w:hint="cs"/>
          <w:sz w:val="24"/>
          <w:szCs w:val="24"/>
          <w:rtl/>
        </w:rPr>
        <w:t>3.5</w:t>
      </w:r>
      <w:r w:rsidR="003B4F37" w:rsidRPr="003B4F37">
        <w:rPr>
          <w:rFonts w:cs="B Nazanin"/>
          <w:sz w:val="24"/>
          <w:szCs w:val="24"/>
          <w:rtl/>
        </w:rPr>
        <w:t xml:space="preserve"> سانتيمتر از سمت راست و </w:t>
      </w:r>
      <w:r w:rsidR="000255C5">
        <w:rPr>
          <w:rFonts w:cs="B Nazanin" w:hint="cs"/>
          <w:sz w:val="24"/>
          <w:szCs w:val="24"/>
          <w:rtl/>
        </w:rPr>
        <w:t>3.5</w:t>
      </w:r>
      <w:r w:rsidR="003B4F37" w:rsidRPr="003B4F37">
        <w:rPr>
          <w:rFonts w:cs="B Nazanin"/>
          <w:sz w:val="24"/>
          <w:szCs w:val="24"/>
          <w:rtl/>
        </w:rPr>
        <w:t xml:space="preserve"> سانتيمتر از سمت چپ كاغذ، با كناره‌هاي رديف شده نوشته شود</w:t>
      </w:r>
      <w:r w:rsidR="0035544D" w:rsidRPr="003B4F37">
        <w:rPr>
          <w:rFonts w:cs="B Nazanin" w:hint="cs"/>
          <w:sz w:val="24"/>
          <w:szCs w:val="24"/>
          <w:rtl/>
        </w:rPr>
        <w:t xml:space="preserve"> </w:t>
      </w:r>
      <w:r w:rsidR="0035544D" w:rsidRPr="003B4F37">
        <w:rPr>
          <w:rFonts w:cs="B Nazanin" w:hint="cs"/>
          <w:sz w:val="24"/>
          <w:szCs w:val="24"/>
          <w:u w:val="single"/>
          <w:rtl/>
        </w:rPr>
        <w:t>چكيده بايد به تنهايي كامل</w:t>
      </w:r>
      <w:r w:rsidR="0035544D" w:rsidRPr="003B4F37">
        <w:rPr>
          <w:rFonts w:cs="B Nazanin" w:hint="cs"/>
          <w:sz w:val="24"/>
          <w:szCs w:val="24"/>
          <w:rtl/>
        </w:rPr>
        <w:t xml:space="preserve"> و فقط داراي </w:t>
      </w:r>
      <w:r w:rsidR="0035544D" w:rsidRPr="003B4F37">
        <w:rPr>
          <w:rFonts w:cs="B Nazanin" w:hint="cs"/>
          <w:sz w:val="24"/>
          <w:szCs w:val="24"/>
          <w:u w:val="single"/>
          <w:rtl/>
        </w:rPr>
        <w:t>يك پاراگراف</w:t>
      </w:r>
      <w:r w:rsidR="0035544D" w:rsidRPr="003B4F37">
        <w:rPr>
          <w:rFonts w:cs="B Nazanin" w:hint="cs"/>
          <w:sz w:val="24"/>
          <w:szCs w:val="24"/>
          <w:rtl/>
        </w:rPr>
        <w:t xml:space="preserve"> باشد. از اشاره به مراجع در چكيده خودداري شود.</w:t>
      </w:r>
      <w:r w:rsidR="006676C9" w:rsidRPr="003B4F37">
        <w:rPr>
          <w:rFonts w:cs="B Nazanin" w:hint="cs"/>
          <w:sz w:val="24"/>
          <w:szCs w:val="24"/>
          <w:rtl/>
        </w:rPr>
        <w:t xml:space="preserve"> </w:t>
      </w:r>
    </w:p>
    <w:p w:rsidR="003004E2" w:rsidRPr="00522D13" w:rsidRDefault="003004E2" w:rsidP="00F20D76">
      <w:pPr>
        <w:bidi/>
        <w:jc w:val="center"/>
        <w:rPr>
          <w:rFonts w:cs="B Nazanin"/>
          <w:color w:val="1F4E79"/>
          <w:sz w:val="24"/>
          <w:szCs w:val="24"/>
          <w:rtl/>
          <w:lang w:bidi="fa-IR"/>
        </w:rPr>
      </w:pPr>
      <w:r w:rsidRPr="00522D13">
        <w:rPr>
          <w:rFonts w:cs="B Nazanin" w:hint="cs"/>
          <w:color w:val="1F4E79"/>
          <w:sz w:val="24"/>
          <w:szCs w:val="24"/>
          <w:rtl/>
          <w:lang w:bidi="fa-IR"/>
        </w:rPr>
        <w:t xml:space="preserve">----- </w:t>
      </w:r>
      <w:r w:rsidR="002E35D5" w:rsidRPr="00522D13">
        <w:rPr>
          <w:rFonts w:cs="B Nazanin" w:hint="cs"/>
          <w:color w:val="1F4E79"/>
          <w:sz w:val="24"/>
          <w:szCs w:val="24"/>
          <w:rtl/>
          <w:lang w:bidi="fa-IR"/>
        </w:rPr>
        <w:t>1</w:t>
      </w:r>
      <w:r w:rsidRPr="00522D13">
        <w:rPr>
          <w:rFonts w:cs="B Nazanin" w:hint="cs"/>
          <w:color w:val="1F4E79"/>
          <w:sz w:val="24"/>
          <w:szCs w:val="24"/>
          <w:rtl/>
          <w:lang w:bidi="fa-IR"/>
        </w:rPr>
        <w:t xml:space="preserve"> سطر فاصله (</w:t>
      </w:r>
      <w:r w:rsidR="003E578B" w:rsidRPr="00522D13">
        <w:rPr>
          <w:rFonts w:cs="B Nazanin"/>
          <w:color w:val="1F4E79"/>
          <w:sz w:val="24"/>
          <w:szCs w:val="24"/>
          <w:lang w:bidi="fa-IR"/>
        </w:rPr>
        <w:t>B Nazanin</w:t>
      </w:r>
      <w:r w:rsidR="00F20D76" w:rsidRPr="00522D13">
        <w:rPr>
          <w:rFonts w:cs="B Nazanin"/>
          <w:color w:val="1F4E79"/>
          <w:sz w:val="24"/>
          <w:szCs w:val="24"/>
          <w:lang w:bidi="fa-IR"/>
        </w:rPr>
        <w:t xml:space="preserve"> pt12</w:t>
      </w:r>
      <w:r w:rsidRPr="00522D13">
        <w:rPr>
          <w:rFonts w:cs="B Nazanin" w:hint="cs"/>
          <w:color w:val="1F4E79"/>
          <w:sz w:val="24"/>
          <w:szCs w:val="24"/>
          <w:rtl/>
          <w:lang w:bidi="fa-IR"/>
        </w:rPr>
        <w:t>) -----</w:t>
      </w:r>
    </w:p>
    <w:p w:rsidR="0035544D" w:rsidRPr="003E578B" w:rsidRDefault="004F7EB3" w:rsidP="008A7E94">
      <w:pPr>
        <w:bidi/>
        <w:ind w:left="567" w:right="567"/>
        <w:jc w:val="both"/>
        <w:rPr>
          <w:rFonts w:cs="B Nazanin"/>
          <w:sz w:val="22"/>
          <w:szCs w:val="22"/>
          <w:rtl/>
          <w:lang w:bidi="fa-IR"/>
        </w:rPr>
      </w:pPr>
      <w:r w:rsidRPr="00454FCE">
        <w:rPr>
          <w:rFonts w:cs="B Nazanin" w:hint="cs"/>
          <w:b/>
          <w:bCs/>
          <w:sz w:val="22"/>
          <w:szCs w:val="22"/>
          <w:rtl/>
        </w:rPr>
        <mc:AlternateContent>
          <mc:Choice Requires="wps">
            <w:drawing>
              <wp:anchor distT="0" distB="0" distL="114300" distR="114300" simplePos="0" relativeHeight="251655168" behindDoc="1" locked="0" layoutInCell="1" allowOverlap="1">
                <wp:simplePos x="0" y="0"/>
                <wp:positionH relativeFrom="column">
                  <wp:posOffset>2543175</wp:posOffset>
                </wp:positionH>
                <wp:positionV relativeFrom="paragraph">
                  <wp:posOffset>233045</wp:posOffset>
                </wp:positionV>
                <wp:extent cx="1864995" cy="307340"/>
                <wp:effectExtent l="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07340"/>
                        </a:xfrm>
                        <a:prstGeom prst="rect">
                          <a:avLst/>
                        </a:prstGeom>
                        <a:solidFill>
                          <a:srgbClr val="FFFFFF"/>
                        </a:solidFill>
                        <a:ln w="9525">
                          <a:solidFill>
                            <a:srgbClr val="FFFFFF"/>
                          </a:solidFill>
                          <a:miter lim="800000"/>
                          <a:headEnd/>
                          <a:tailEnd/>
                        </a:ln>
                      </wps:spPr>
                      <wps:txbx>
                        <w:txbxContent>
                          <w:p w:rsidR="0035544D" w:rsidRDefault="00355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left:0;text-align:left;margin-left:200.25pt;margin-top:18.35pt;width:146.8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" strokecolor="white">
                <v:textbox>
                  <w:txbxContent>
                    <w:p w:rsidR="0035544D" w:rsidRDefault="0035544D"/>
                  </w:txbxContent>
                </v:textbox>
              </v:shape>
            </w:pict>
          </mc:Fallback>
        </mc:AlternateContent>
      </w:r>
      <w:r w:rsidR="0035544D" w:rsidRPr="00454FCE">
        <w:rPr>
          <w:rFonts w:cs="B Nazanin" w:hint="cs"/>
          <w:b/>
          <w:bCs/>
          <w:sz w:val="22"/>
          <w:szCs w:val="22"/>
          <w:rtl/>
        </w:rPr>
        <w:t>واژ</w:t>
      </w:r>
      <w:r w:rsidR="008A7E94">
        <w:rPr>
          <w:rFonts w:cs="B Nazanin" w:hint="cs"/>
          <w:b/>
          <w:bCs/>
          <w:sz w:val="22"/>
          <w:szCs w:val="22"/>
          <w:rtl/>
        </w:rPr>
        <w:t>گان</w:t>
      </w:r>
      <w:r w:rsidR="0035544D" w:rsidRPr="00454FCE">
        <w:rPr>
          <w:rFonts w:cs="B Nazanin" w:hint="cs"/>
          <w:b/>
          <w:bCs/>
          <w:sz w:val="22"/>
          <w:szCs w:val="22"/>
          <w:rtl/>
        </w:rPr>
        <w:t xml:space="preserve"> كليدي: </w:t>
      </w:r>
      <w:r w:rsidR="00402839" w:rsidRPr="00402839">
        <w:rPr>
          <w:rFonts w:cs="B Nazanin"/>
          <w:sz w:val="24"/>
          <w:szCs w:val="24"/>
          <w:rtl/>
        </w:rPr>
        <w:t>ب</w:t>
      </w:r>
      <w:r w:rsidR="00402839" w:rsidRPr="00402839">
        <w:rPr>
          <w:rFonts w:cs="B Nazanin" w:hint="cs"/>
          <w:sz w:val="24"/>
          <w:szCs w:val="24"/>
          <w:rtl/>
        </w:rPr>
        <w:t>ی</w:t>
      </w:r>
      <w:r w:rsidR="00402839" w:rsidRPr="00402839">
        <w:rPr>
          <w:rFonts w:cs="B Nazanin" w:hint="eastAsia"/>
          <w:sz w:val="24"/>
          <w:szCs w:val="24"/>
          <w:rtl/>
        </w:rPr>
        <w:t>ن</w:t>
      </w:r>
      <w:r w:rsidR="00402839" w:rsidRPr="00402839">
        <w:rPr>
          <w:rFonts w:cs="B Nazanin"/>
          <w:sz w:val="24"/>
          <w:szCs w:val="24"/>
          <w:rtl/>
        </w:rPr>
        <w:t xml:space="preserve"> 3 تا 5 کلمه که با کاما از يکديگر جدا شده باشند.</w:t>
      </w:r>
    </w:p>
    <w:p w:rsidR="00B8268F" w:rsidRPr="00522D13" w:rsidRDefault="00B8268F" w:rsidP="00402839">
      <w:pPr>
        <w:bidi/>
        <w:jc w:val="center"/>
        <w:rPr>
          <w:rFonts w:cs="B Nazanin"/>
          <w:color w:val="1F4E79"/>
          <w:sz w:val="24"/>
          <w:szCs w:val="24"/>
          <w:rtl/>
          <w:lang w:bidi="fa-IR"/>
        </w:rPr>
      </w:pPr>
      <w:r w:rsidRPr="00522D13">
        <w:rPr>
          <w:rFonts w:cs="B Nazanin" w:hint="cs"/>
          <w:color w:val="1F4E79"/>
          <w:sz w:val="24"/>
          <w:szCs w:val="24"/>
          <w:rtl/>
          <w:lang w:bidi="fa-IR"/>
        </w:rPr>
        <w:t xml:space="preserve">----- 1 سطر فاصله </w:t>
      </w:r>
      <w:r w:rsidR="000255C5" w:rsidRPr="00522D13">
        <w:rPr>
          <w:rFonts w:cs="B Nazanin" w:hint="cs"/>
          <w:color w:val="1F4E79"/>
          <w:sz w:val="24"/>
          <w:szCs w:val="24"/>
          <w:rtl/>
          <w:lang w:bidi="fa-IR"/>
        </w:rPr>
        <w:t>(</w:t>
      </w:r>
      <w:r w:rsidR="000255C5" w:rsidRPr="00522D13">
        <w:rPr>
          <w:rFonts w:cs="B Nazanin"/>
          <w:color w:val="1F4E79"/>
          <w:sz w:val="24"/>
          <w:szCs w:val="24"/>
          <w:lang w:bidi="fa-IR"/>
        </w:rPr>
        <w:t>B Nazanin pt12</w:t>
      </w:r>
      <w:r w:rsidR="000255C5" w:rsidRPr="00522D13">
        <w:rPr>
          <w:rFonts w:cs="B Nazanin" w:hint="cs"/>
          <w:color w:val="1F4E79"/>
          <w:sz w:val="24"/>
          <w:szCs w:val="24"/>
          <w:rtl/>
          <w:lang w:bidi="fa-IR"/>
        </w:rPr>
        <w:t>)</w:t>
      </w:r>
      <w:r w:rsidRPr="00522D13">
        <w:rPr>
          <w:rFonts w:cs="B Nazanin" w:hint="cs"/>
          <w:color w:val="1F4E79"/>
          <w:sz w:val="24"/>
          <w:szCs w:val="24"/>
          <w:rtl/>
          <w:lang w:bidi="fa-IR"/>
        </w:rPr>
        <w:t xml:space="preserve"> -----</w:t>
      </w:r>
    </w:p>
    <w:p w:rsidR="003E578B" w:rsidRDefault="003E578B" w:rsidP="007407CC">
      <w:pPr>
        <w:bidi/>
        <w:jc w:val="both"/>
        <w:rPr>
          <w:rFonts w:cs="B Nazanin"/>
          <w:b/>
          <w:bCs/>
          <w:sz w:val="28"/>
          <w:szCs w:val="28"/>
          <w:rtl/>
          <w:lang w:bidi="fa-IR"/>
        </w:rPr>
      </w:pPr>
    </w:p>
    <w:p w:rsidR="0035544D" w:rsidRPr="00454FCE" w:rsidRDefault="004F7EB3" w:rsidP="00E13C35">
      <w:pPr>
        <w:bidi/>
        <w:jc w:val="both"/>
        <w:rPr>
          <w:rFonts w:cs="B Nazanin"/>
          <w:b/>
          <w:bCs/>
          <w:sz w:val="28"/>
          <w:szCs w:val="28"/>
          <w:rtl/>
          <w:lang w:bidi="fa-IR"/>
        </w:rPr>
      </w:pPr>
      <w:r>
        <w:rPr>
          <w:rFonts w:cs="B Nazanin" w:hint="cs"/>
          <w:sz w:val="24"/>
          <w:szCs w:val="24"/>
          <w:rtl/>
        </w:rPr>
        <mc:AlternateContent>
          <mc:Choice Requires="wpg">
            <w:drawing>
              <wp:anchor distT="0" distB="0" distL="114300" distR="114300" simplePos="0" relativeHeight="251659264" behindDoc="0" locked="0" layoutInCell="1" allowOverlap="1">
                <wp:simplePos x="0" y="0"/>
                <wp:positionH relativeFrom="column">
                  <wp:posOffset>-889000</wp:posOffset>
                </wp:positionH>
                <wp:positionV relativeFrom="paragraph">
                  <wp:posOffset>198120</wp:posOffset>
                </wp:positionV>
                <wp:extent cx="859790" cy="213360"/>
                <wp:effectExtent l="0" t="0" r="0" b="0"/>
                <wp:wrapNone/>
                <wp:docPr id="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90" cy="213360"/>
                          <a:chOff x="10238" y="8274"/>
                          <a:chExt cx="1609" cy="336"/>
                        </a:xfrm>
                      </wpg:grpSpPr>
                      <wps:wsp>
                        <wps:cNvPr id="4" name="Text Box 21"/>
                        <wps:cNvSpPr txBox="1">
                          <a:spLocks noChangeArrowheads="1"/>
                        </wps:cNvSpPr>
                        <wps:spPr bwMode="auto">
                          <a:xfrm>
                            <a:off x="10772" y="8274"/>
                            <a:ext cx="720" cy="306"/>
                          </a:xfrm>
                          <a:prstGeom prst="rect">
                            <a:avLst/>
                          </a:prstGeom>
                          <a:solidFill>
                            <a:srgbClr val="FFFFFF"/>
                          </a:solidFill>
                          <a:ln>
                            <a:noFill/>
                          </a:ln>
                          <a:extLst>
                            <a:ext uri="{91240B29-F687-4F45-9708-019B960494DF}">
                              <a14:hiddenLine xmlns:a14="http://schemas.microsoft.com/office/drawing/2010/main" w="9525">
                                <a:solidFill>
                                  <a:srgbClr val="98B137"/>
                                </a:solidFill>
                                <a:miter lim="800000"/>
                                <a:headEnd/>
                                <a:tailEnd/>
                              </a14:hiddenLine>
                            </a:ext>
                          </a:extLst>
                        </wps:spPr>
                        <wps:txbx>
                          <w:txbxContent>
                            <w:p w:rsidR="0087724E" w:rsidRPr="00522D13" w:rsidRDefault="0087724E" w:rsidP="0087724E">
                              <w:pPr>
                                <w:pStyle w:val="Date"/>
                                <w:rPr>
                                  <w:color w:val="1F4E79"/>
                                  <w:sz w:val="18"/>
                                  <w:szCs w:val="18"/>
                                </w:rPr>
                              </w:pPr>
                              <w:r w:rsidRPr="00522D13">
                                <w:rPr>
                                  <w:color w:val="1F4E79"/>
                                  <w:sz w:val="18"/>
                                  <w:szCs w:val="18"/>
                                </w:rPr>
                                <w:t>25 mm</w:t>
                              </w:r>
                            </w:p>
                          </w:txbxContent>
                        </wps:txbx>
                        <wps:bodyPr rot="0" vert="horz" wrap="square" lIns="18000" tIns="10800" rIns="18000" bIns="10800" anchor="t" anchorCtr="0" upright="1">
                          <a:noAutofit/>
                        </wps:bodyPr>
                      </wps:wsp>
                      <wps:wsp>
                        <wps:cNvPr id="5" name="Line 22"/>
                        <wps:cNvCnPr>
                          <a:cxnSpLocks noChangeShapeType="1"/>
                        </wps:cNvCnPr>
                        <wps:spPr bwMode="auto">
                          <a:xfrm flipV="1">
                            <a:off x="10238" y="8604"/>
                            <a:ext cx="1609" cy="6"/>
                          </a:xfrm>
                          <a:prstGeom prst="line">
                            <a:avLst/>
                          </a:prstGeom>
                          <a:noFill/>
                          <a:ln w="9525">
                            <a:solidFill>
                              <a:srgbClr val="00206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6" o:spid="_x0000_s1035" style="position:absolute;left:0;text-align:left;margin-left:-70pt;margin-top:15.6pt;width:67.7pt;height:16.8pt;z-index:251659264" coordorigin="10238,8274" coordsize="160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">
                <v:shape id="Text Box 21" o:spid="_x0000_s1036" type="#_x0000_t202" style="position:absolute;left:10772;top:8274;width:72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9PsMA&#10;AADaAAAADwAAAGRycy9kb3ducmV2LnhtbESPQWvCQBSE70L/w/IKvemmbRCJrlLSFnLxYBLQ4yP7&#10;TILZtyG7xvTfdwXB4zAz3zCb3WQ6MdLgWssK3hcRCOLK6pZrBWXxO1+BcB5ZY2eZFPyRg932ZbbB&#10;RNsbH2jMfS0ChF2CChrv+0RKVzVk0C1sTxy8sx0M+iCHWuoBbwFuOvkRRUtpsOWw0GBPaUPVJb8a&#10;BcX3T5G5NN5nuh2PV1Oe0vwzVurtdfpag/A0+Wf40c60ghjuV8IN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T9PsMAAADaAAAADwAAAAAAAAAAAAAAAACYAgAAZHJzL2Rv&#10;d25yZXYueG1sUEsFBgAAAAAEAAQA9QAAAIgDAAAAAA==&#10;" stroked="f" strokecolor="#98b137">
                  <v:textbox inset=".5mm,.3mm,.5mm,.3mm">
                    <w:txbxContent>
                      <w:p w:rsidR="0087724E" w:rsidRPr="00522D13" w:rsidRDefault="0087724E" w:rsidP="0087724E">
                        <w:pPr>
                          <w:pStyle w:val="Date"/>
                          <w:rPr>
                            <w:color w:val="1F4E79"/>
                            <w:sz w:val="18"/>
                            <w:szCs w:val="18"/>
                          </w:rPr>
                        </w:pPr>
                        <w:r w:rsidRPr="00522D13">
                          <w:rPr>
                            <w:color w:val="1F4E79"/>
                            <w:sz w:val="18"/>
                            <w:szCs w:val="18"/>
                          </w:rPr>
                          <w:t>25 mm</w:t>
                        </w:r>
                      </w:p>
                    </w:txbxContent>
                  </v:textbox>
                </v:shape>
                <v:line id="Line 22" o:spid="_x0000_s1037" style="position:absolute;flip:y;visibility:visible;mso-wrap-style:square" from="10238,8604" to="11847,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r0YMIAAADaAAAADwAAAGRycy9kb3ducmV2LnhtbESPQYvCMBSE78L+h/AWvGnqgqLVKNLd&#10;hXrSuovnR/Nsi81LaaK2/94IgsdhZr5hVpvO1OJGrassK5iMIxDEudUVFwr+/35HcxDOI2usLZOC&#10;nhxs1h+DFcba3jmj29EXIkDYxaig9L6JpXR5SQbd2DbEwTvb1qAPsi2kbvEe4KaWX1E0kwYrDgsl&#10;NpSUlF+OV6PgZ386JdfLLpnatM+qPluk3wev1PCz2y5BeOr8O/xqp1rBFJ5Xwg2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r0YMIAAADaAAAADwAAAAAAAAAAAAAA&#10;AAChAgAAZHJzL2Rvd25yZXYueG1sUEsFBgAAAAAEAAQA+QAAAJADAAAAAA==&#10;" strokecolor="#002060">
                  <v:stroke startarrow="block" startarrowwidth="narrow" endarrow="block" endarrowwidth="narrow"/>
                </v:line>
              </v:group>
            </w:pict>
          </mc:Fallback>
        </mc:AlternateContent>
      </w:r>
      <w:r w:rsidR="0086351F" w:rsidRPr="00E13C35">
        <w:rPr>
          <w:rFonts w:cs="B Nazanin" w:hint="cs"/>
          <w:b/>
          <w:bCs/>
          <w:sz w:val="28"/>
          <w:szCs w:val="28"/>
          <w:rtl/>
          <w:lang w:bidi="fa-IR"/>
        </w:rPr>
        <w:t>1</w:t>
      </w:r>
      <w:r w:rsidR="003A201C" w:rsidRPr="00E13C35">
        <w:rPr>
          <w:rFonts w:cs="B Nazanin" w:hint="cs"/>
          <w:b/>
          <w:bCs/>
          <w:sz w:val="28"/>
          <w:szCs w:val="28"/>
          <w:rtl/>
        </w:rPr>
        <w:t>- مقدم</w:t>
      </w:r>
      <w:r w:rsidR="0035544D" w:rsidRPr="00E13C35">
        <w:rPr>
          <w:rFonts w:cs="B Nazanin" w:hint="cs"/>
          <w:b/>
          <w:bCs/>
          <w:sz w:val="28"/>
          <w:szCs w:val="28"/>
          <w:rtl/>
        </w:rPr>
        <w:t>ه</w:t>
      </w:r>
      <w:r w:rsidR="003E578B">
        <w:rPr>
          <w:rFonts w:cs="B Nazanin" w:hint="cs"/>
          <w:b/>
          <w:bCs/>
          <w:sz w:val="28"/>
          <w:szCs w:val="28"/>
          <w:rtl/>
        </w:rPr>
        <w:t>(</w:t>
      </w:r>
      <w:r w:rsidR="003E578B" w:rsidRPr="001740F8">
        <w:rPr>
          <w:rFonts w:cs="B Nazanin"/>
        </w:rPr>
        <w:t>B Nazanin</w:t>
      </w:r>
      <w:r w:rsidR="003E578B">
        <w:rPr>
          <w:rFonts w:cs="B Nazanin"/>
        </w:rPr>
        <w:t>,Bold,1</w:t>
      </w:r>
      <w:r w:rsidR="00E13C35">
        <w:rPr>
          <w:rFonts w:cs="B Nazanin"/>
        </w:rPr>
        <w:t>4</w:t>
      </w:r>
      <w:r w:rsidR="003E578B">
        <w:rPr>
          <w:rFonts w:cs="B Nazanin"/>
        </w:rPr>
        <w:t>pt</w:t>
      </w:r>
      <w:r w:rsidR="0035544D" w:rsidRPr="00454FCE">
        <w:rPr>
          <w:rFonts w:cs="B Nazanin" w:hint="cs"/>
          <w:b/>
          <w:bCs/>
          <w:sz w:val="28"/>
          <w:szCs w:val="28"/>
          <w:rtl/>
        </w:rPr>
        <w:t>)</w:t>
      </w:r>
    </w:p>
    <w:p w:rsidR="00364D25" w:rsidRDefault="0035544D" w:rsidP="00643EE2">
      <w:pPr>
        <w:bidi/>
        <w:ind w:firstLine="284"/>
        <w:jc w:val="both"/>
        <w:rPr>
          <w:rFonts w:cs="B Nazanin"/>
          <w:sz w:val="24"/>
          <w:szCs w:val="24"/>
          <w:rtl/>
          <w:lang w:bidi="fa-IR"/>
        </w:rPr>
      </w:pPr>
      <w:r w:rsidRPr="00454FCE">
        <w:rPr>
          <w:rFonts w:cs="B Nazanin" w:hint="cs"/>
          <w:sz w:val="24"/>
          <w:szCs w:val="24"/>
          <w:rtl/>
        </w:rPr>
        <w:t>به منظور يكسان</w:t>
      </w:r>
      <w:r w:rsidR="00451CE6">
        <w:rPr>
          <w:rFonts w:cs="B Nazanin" w:hint="cs"/>
          <w:sz w:val="24"/>
          <w:szCs w:val="24"/>
          <w:rtl/>
        </w:rPr>
        <w:t>‌</w:t>
      </w:r>
      <w:r w:rsidR="00A020F0">
        <w:rPr>
          <w:rFonts w:cs="B Nazanin" w:hint="cs"/>
          <w:sz w:val="24"/>
          <w:szCs w:val="24"/>
          <w:rtl/>
        </w:rPr>
        <w:t xml:space="preserve">سازي مجموعه مقالات </w:t>
      </w:r>
      <w:r w:rsidRPr="00454FCE">
        <w:rPr>
          <w:rFonts w:cs="B Nazanin" w:hint="cs"/>
          <w:sz w:val="24"/>
          <w:szCs w:val="24"/>
          <w:rtl/>
        </w:rPr>
        <w:t>نيز براي آنكه امكان تركيب و انتقال فايل كامپيوتري آن</w:t>
      </w:r>
      <w:r w:rsidR="00005268">
        <w:rPr>
          <w:rFonts w:cs="B Nazanin" w:hint="cs"/>
          <w:sz w:val="24"/>
          <w:szCs w:val="24"/>
          <w:rtl/>
        </w:rPr>
        <w:t>‌</w:t>
      </w:r>
      <w:r w:rsidRPr="00454FCE">
        <w:rPr>
          <w:rFonts w:cs="B Nazanin" w:hint="cs"/>
          <w:sz w:val="24"/>
          <w:szCs w:val="24"/>
          <w:rtl/>
        </w:rPr>
        <w:t xml:space="preserve">ها فراهم شود، لازم است كه همة مقالات با طرحي يكسان و كاملاً هماهنگ تهيه و تايپ شوند. اين راهنما به نويسندگان مقالات فارسي كمك مي‌كند تا مقالة خود را با طرح مورد قبول </w:t>
      </w:r>
      <w:r w:rsidR="00715826">
        <w:rPr>
          <w:rFonts w:cs="B Nazanin" w:hint="cs"/>
          <w:sz w:val="24"/>
          <w:szCs w:val="24"/>
          <w:rtl/>
        </w:rPr>
        <w:t>همایش</w:t>
      </w:r>
      <w:r w:rsidRPr="00454FCE">
        <w:rPr>
          <w:rFonts w:cs="B Nazanin" w:hint="cs"/>
          <w:sz w:val="24"/>
          <w:szCs w:val="24"/>
          <w:rtl/>
        </w:rPr>
        <w:t xml:space="preserve"> تهيه نمايند. توجه شود كه صورت ظاهري اين راهنما و نگارش آن منطبق بر دستورالعمل تهية مقالات است.</w:t>
      </w:r>
    </w:p>
    <w:p w:rsidR="0035544D" w:rsidRPr="00E47395" w:rsidRDefault="00643EE2" w:rsidP="00364D25">
      <w:pPr>
        <w:bidi/>
        <w:ind w:firstLine="284"/>
        <w:jc w:val="both"/>
        <w:rPr>
          <w:rFonts w:cs="B Nazanin"/>
          <w:sz w:val="24"/>
          <w:szCs w:val="24"/>
          <w:rtl/>
          <w:lang w:bidi="fa-IR"/>
        </w:rPr>
      </w:pPr>
      <w:r>
        <w:rPr>
          <w:rFonts w:cs="B Nazanin" w:hint="cs"/>
          <w:sz w:val="24"/>
          <w:szCs w:val="24"/>
          <w:rtl/>
        </w:rPr>
        <w:t xml:space="preserve"> </w:t>
      </w:r>
      <w:r w:rsidR="0035544D" w:rsidRPr="00454FCE">
        <w:rPr>
          <w:rFonts w:cs="B Nazanin" w:hint="cs"/>
          <w:sz w:val="24"/>
          <w:szCs w:val="24"/>
          <w:rtl/>
        </w:rPr>
        <w:t>براي</w:t>
      </w:r>
      <w:r w:rsidR="0035544D" w:rsidRPr="00E47395">
        <w:rPr>
          <w:rFonts w:cs="B Nazanin" w:hint="cs"/>
          <w:sz w:val="24"/>
          <w:szCs w:val="24"/>
          <w:rtl/>
        </w:rPr>
        <w:t xml:space="preserve"> تايپ مقاله به </w:t>
      </w:r>
      <w:r w:rsidR="00FD424F" w:rsidRPr="00E47395">
        <w:rPr>
          <w:rFonts w:cs="B Nazanin" w:hint="cs"/>
          <w:sz w:val="24"/>
          <w:szCs w:val="24"/>
          <w:rtl/>
          <w:lang w:bidi="fa-IR"/>
        </w:rPr>
        <w:t xml:space="preserve">زبان </w:t>
      </w:r>
      <w:r w:rsidR="0035544D" w:rsidRPr="00E47395">
        <w:rPr>
          <w:rFonts w:cs="B Nazanin" w:hint="cs"/>
          <w:sz w:val="24"/>
          <w:szCs w:val="24"/>
          <w:rtl/>
        </w:rPr>
        <w:t>فارسي، از نرم افزار مايكروسافت ورد</w:t>
      </w:r>
      <w:r w:rsidR="003604F2" w:rsidRPr="00E47395">
        <w:rPr>
          <w:rFonts w:cs="B Nazanin" w:hint="cs"/>
          <w:sz w:val="24"/>
          <w:szCs w:val="24"/>
          <w:rtl/>
        </w:rPr>
        <w:t xml:space="preserve"> </w:t>
      </w:r>
      <w:r w:rsidR="0035544D" w:rsidRPr="00E47395">
        <w:rPr>
          <w:rFonts w:cs="B Nazanin" w:hint="cs"/>
          <w:sz w:val="24"/>
          <w:szCs w:val="24"/>
          <w:rtl/>
        </w:rPr>
        <w:t xml:space="preserve">استفاده كنيد. متن اصلي مقاله به صورت تك ستوني با قلم </w:t>
      </w:r>
      <w:r w:rsidR="003E578B" w:rsidRPr="00E47395">
        <w:rPr>
          <w:rFonts w:cs="B Nazanin"/>
          <w:sz w:val="22"/>
          <w:szCs w:val="22"/>
        </w:rPr>
        <w:t>B Nazanin</w:t>
      </w:r>
      <w:r w:rsidR="003E578B" w:rsidRPr="00E47395">
        <w:rPr>
          <w:rFonts w:cs="B Nazanin" w:hint="cs"/>
          <w:sz w:val="22"/>
          <w:szCs w:val="22"/>
          <w:rtl/>
        </w:rPr>
        <w:t xml:space="preserve"> </w:t>
      </w:r>
      <w:r w:rsidR="0035544D" w:rsidRPr="00E47395">
        <w:rPr>
          <w:rFonts w:cs="B Nazanin" w:hint="cs"/>
          <w:sz w:val="24"/>
          <w:szCs w:val="24"/>
          <w:rtl/>
        </w:rPr>
        <w:t xml:space="preserve">و اندازة </w:t>
      </w:r>
      <w:r w:rsidR="0035544D" w:rsidRPr="00E47395">
        <w:rPr>
          <w:rFonts w:ascii="Arial" w:hAnsi="Arial" w:cs="B Nazanin"/>
        </w:rPr>
        <w:t>pt</w:t>
      </w:r>
      <w:r w:rsidR="005F72E7" w:rsidRPr="00E47395">
        <w:rPr>
          <w:rFonts w:ascii="Arial" w:hAnsi="Arial" w:cs="B Nazanin"/>
        </w:rPr>
        <w:t>.</w:t>
      </w:r>
      <w:r w:rsidR="0035544D" w:rsidRPr="00E47395">
        <w:rPr>
          <w:rFonts w:ascii="Arial" w:hAnsi="Arial" w:cs="B Nazanin"/>
          <w:sz w:val="24"/>
          <w:szCs w:val="24"/>
          <w:rtl/>
        </w:rPr>
        <w:t xml:space="preserve"> </w:t>
      </w:r>
      <w:r w:rsidR="0035544D" w:rsidRPr="00E47395">
        <w:rPr>
          <w:rFonts w:cs="B Nazanin" w:hint="cs"/>
          <w:sz w:val="24"/>
          <w:szCs w:val="24"/>
          <w:rtl/>
        </w:rPr>
        <w:t xml:space="preserve">12 </w:t>
      </w:r>
      <w:r w:rsidR="003E578B" w:rsidRPr="00E47395">
        <w:rPr>
          <w:rFonts w:cs="B Nazanin" w:hint="cs"/>
          <w:sz w:val="24"/>
          <w:szCs w:val="24"/>
          <w:rtl/>
          <w:lang w:bidi="fa-IR"/>
        </w:rPr>
        <w:t>با فاصله خطوط</w:t>
      </w:r>
      <w:r w:rsidR="0035544D" w:rsidRPr="00E47395">
        <w:rPr>
          <w:rFonts w:cs="B Nazanin" w:hint="cs"/>
          <w:sz w:val="24"/>
          <w:szCs w:val="24"/>
          <w:rtl/>
        </w:rPr>
        <w:t xml:space="preserve"> </w:t>
      </w:r>
      <w:r w:rsidR="0035544D" w:rsidRPr="00E47395">
        <w:rPr>
          <w:rFonts w:cs="B Nazanin"/>
        </w:rPr>
        <w:t>(</w:t>
      </w:r>
      <w:r w:rsidR="0035544D" w:rsidRPr="00F0717F">
        <w:rPr>
          <w:rFonts w:cs="Times New Roman"/>
          <w:sz w:val="22"/>
          <w:szCs w:val="22"/>
        </w:rPr>
        <w:t>single space</w:t>
      </w:r>
      <w:r w:rsidR="0035544D" w:rsidRPr="00E47395">
        <w:rPr>
          <w:rFonts w:cs="B Nazanin"/>
        </w:rPr>
        <w:t>)</w:t>
      </w:r>
      <w:r w:rsidR="0035544D" w:rsidRPr="00E47395">
        <w:rPr>
          <w:rFonts w:cs="B Nazanin" w:hint="cs"/>
          <w:sz w:val="24"/>
          <w:szCs w:val="24"/>
          <w:rtl/>
        </w:rPr>
        <w:t xml:space="preserve"> تهيه شود. عنوان همة بخش‌ها با قلم </w:t>
      </w:r>
      <w:r w:rsidR="003E578B" w:rsidRPr="00E47395">
        <w:rPr>
          <w:rFonts w:cs="B Nazanin" w:hint="cs"/>
          <w:sz w:val="24"/>
          <w:szCs w:val="24"/>
          <w:rtl/>
        </w:rPr>
        <w:t>فونت</w:t>
      </w:r>
      <w:r w:rsidR="00364D25">
        <w:rPr>
          <w:rFonts w:cs="B Nazanin" w:hint="cs"/>
          <w:sz w:val="24"/>
          <w:szCs w:val="24"/>
          <w:rtl/>
        </w:rPr>
        <w:t xml:space="preserve"> </w:t>
      </w:r>
      <w:r w:rsidR="003E578B" w:rsidRPr="00E47395">
        <w:rPr>
          <w:rFonts w:cs="B Nazanin"/>
          <w:sz w:val="22"/>
          <w:szCs w:val="22"/>
        </w:rPr>
        <w:t xml:space="preserve"> B Nazanin</w:t>
      </w:r>
      <w:r w:rsidR="0035544D" w:rsidRPr="00E47395">
        <w:rPr>
          <w:rFonts w:cs="B Nazanin" w:hint="cs"/>
          <w:sz w:val="24"/>
          <w:szCs w:val="24"/>
          <w:rtl/>
        </w:rPr>
        <w:t xml:space="preserve">و اندازه </w:t>
      </w:r>
      <w:r w:rsidR="005F72E7" w:rsidRPr="00E47395">
        <w:rPr>
          <w:rFonts w:ascii="Arial" w:hAnsi="Arial" w:cs="B Nazanin"/>
        </w:rPr>
        <w:t>pt.</w:t>
      </w:r>
      <w:r w:rsidR="005F72E7" w:rsidRPr="00E47395">
        <w:rPr>
          <w:rFonts w:cs="B Nazanin" w:hint="cs"/>
          <w:sz w:val="24"/>
          <w:szCs w:val="24"/>
          <w:rtl/>
          <w:lang w:bidi="fa-IR"/>
        </w:rPr>
        <w:t xml:space="preserve"> </w:t>
      </w:r>
      <w:r w:rsidR="0035544D" w:rsidRPr="00E47395">
        <w:rPr>
          <w:rFonts w:cs="B Nazanin" w:hint="cs"/>
          <w:sz w:val="24"/>
          <w:szCs w:val="24"/>
          <w:rtl/>
        </w:rPr>
        <w:t>1</w:t>
      </w:r>
      <w:r w:rsidR="003F30D9" w:rsidRPr="00E47395">
        <w:rPr>
          <w:rFonts w:cs="B Nazanin" w:hint="cs"/>
          <w:sz w:val="24"/>
          <w:szCs w:val="24"/>
          <w:rtl/>
        </w:rPr>
        <w:t>4</w:t>
      </w:r>
      <w:r w:rsidR="0035544D" w:rsidRPr="00E47395">
        <w:rPr>
          <w:rFonts w:cs="B Nazanin" w:hint="cs"/>
          <w:sz w:val="24"/>
          <w:szCs w:val="24"/>
          <w:rtl/>
        </w:rPr>
        <w:t xml:space="preserve"> پررنگ و عنوان زيرب</w:t>
      </w:r>
      <w:r w:rsidR="00C04412" w:rsidRPr="00E47395">
        <w:rPr>
          <w:rFonts w:cs="B Nazanin" w:hint="cs"/>
          <w:sz w:val="24"/>
          <w:szCs w:val="24"/>
          <w:rtl/>
        </w:rPr>
        <w:t xml:space="preserve">خش‌ها با قلم </w:t>
      </w:r>
      <w:r w:rsidR="003E578B" w:rsidRPr="00E47395">
        <w:rPr>
          <w:rFonts w:cs="B Nazanin" w:hint="cs"/>
          <w:sz w:val="24"/>
          <w:szCs w:val="24"/>
          <w:rtl/>
        </w:rPr>
        <w:t>فونت</w:t>
      </w:r>
      <w:r w:rsidR="00E47395">
        <w:rPr>
          <w:rFonts w:cs="B Nazanin" w:hint="cs"/>
          <w:sz w:val="24"/>
          <w:szCs w:val="24"/>
          <w:rtl/>
          <w:lang w:bidi="fa-IR"/>
        </w:rPr>
        <w:t xml:space="preserve"> </w:t>
      </w:r>
      <w:r w:rsidR="003E578B" w:rsidRPr="00E47395">
        <w:rPr>
          <w:rFonts w:cs="B Nazanin"/>
          <w:sz w:val="22"/>
          <w:szCs w:val="22"/>
        </w:rPr>
        <w:t xml:space="preserve"> B Nazanin</w:t>
      </w:r>
      <w:r w:rsidR="00C04412" w:rsidRPr="00E47395">
        <w:rPr>
          <w:rFonts w:cs="B Nazanin" w:hint="cs"/>
          <w:sz w:val="24"/>
          <w:szCs w:val="24"/>
          <w:rtl/>
        </w:rPr>
        <w:t xml:space="preserve"> و اندازه 12</w:t>
      </w:r>
      <w:r w:rsidR="0035544D" w:rsidRPr="00E47395">
        <w:rPr>
          <w:rFonts w:cs="B Nazanin" w:hint="cs"/>
          <w:sz w:val="24"/>
          <w:szCs w:val="24"/>
          <w:rtl/>
        </w:rPr>
        <w:t xml:space="preserve">پررنگ تايپ شود. عنوان هر بخش يا زيربخش، </w:t>
      </w:r>
      <w:r w:rsidR="0035544D" w:rsidRPr="00E47395">
        <w:rPr>
          <w:rFonts w:cs="B Nazanin" w:hint="cs"/>
          <w:sz w:val="24"/>
          <w:szCs w:val="24"/>
          <w:rtl/>
        </w:rPr>
        <w:lastRenderedPageBreak/>
        <w:t xml:space="preserve">با يك خط خالي فاصله از انتهاي متن بخش قبلي تايپ و شماره‌گذاري شود. خط اول همة پاراگراف‌ها بايد داراي تورفتگي به اندازة </w:t>
      </w:r>
      <w:r w:rsidR="0035544D" w:rsidRPr="00E47395">
        <w:rPr>
          <w:rFonts w:ascii="Arial" w:hAnsi="Arial" w:cs="B Nazanin"/>
        </w:rPr>
        <w:t>cm</w:t>
      </w:r>
      <w:r w:rsidR="0035544D" w:rsidRPr="00E47395">
        <w:rPr>
          <w:rFonts w:cs="B Nazanin" w:hint="cs"/>
          <w:sz w:val="24"/>
          <w:szCs w:val="24"/>
          <w:rtl/>
        </w:rPr>
        <w:t xml:space="preserve"> </w:t>
      </w:r>
      <w:r w:rsidR="00364D25">
        <w:rPr>
          <w:rFonts w:cs="B Nazanin" w:hint="cs"/>
          <w:sz w:val="24"/>
          <w:szCs w:val="24"/>
          <w:rtl/>
        </w:rPr>
        <w:t>5</w:t>
      </w:r>
      <w:r w:rsidR="0035544D" w:rsidRPr="00E47395">
        <w:rPr>
          <w:rFonts w:cs="B Nazanin" w:hint="cs"/>
          <w:sz w:val="24"/>
          <w:szCs w:val="24"/>
          <w:rtl/>
        </w:rPr>
        <w:t>/0 باشد.</w:t>
      </w:r>
    </w:p>
    <w:p w:rsidR="0035544D" w:rsidRPr="00454FCE" w:rsidRDefault="00DB0EB3" w:rsidP="00643EE2">
      <w:pPr>
        <w:pStyle w:val="Heading3"/>
        <w:rPr>
          <w:rFonts w:cs="B Nazanin"/>
          <w:sz w:val="28"/>
          <w:szCs w:val="28"/>
          <w:rtl/>
          <w:lang w:bidi="fa-IR"/>
        </w:rPr>
      </w:pPr>
      <w:r w:rsidRPr="00454FCE">
        <w:rPr>
          <w:rFonts w:cs="B Nazanin" w:hint="cs"/>
          <w:sz w:val="28"/>
          <w:szCs w:val="28"/>
          <w:rtl/>
          <w:lang w:bidi="fa-IR"/>
        </w:rPr>
        <w:t>2</w:t>
      </w:r>
      <w:r w:rsidR="0035544D" w:rsidRPr="00454FCE">
        <w:rPr>
          <w:rFonts w:cs="B Nazanin" w:hint="cs"/>
          <w:sz w:val="28"/>
          <w:szCs w:val="28"/>
          <w:rtl/>
        </w:rPr>
        <w:t xml:space="preserve">- </w:t>
      </w:r>
      <w:r w:rsidR="00643EE2">
        <w:rPr>
          <w:rFonts w:cs="B Nazanin" w:hint="cs"/>
          <w:sz w:val="28"/>
          <w:szCs w:val="28"/>
          <w:rtl/>
        </w:rPr>
        <w:t xml:space="preserve">مقالات پذیرش شده </w:t>
      </w:r>
    </w:p>
    <w:p w:rsidR="008F4320" w:rsidRPr="00454FCE" w:rsidRDefault="0035544D" w:rsidP="00643EE2">
      <w:pPr>
        <w:bidi/>
        <w:ind w:firstLine="284"/>
        <w:jc w:val="both"/>
        <w:rPr>
          <w:rFonts w:cs="B Nazanin"/>
          <w:b/>
          <w:bCs/>
          <w:sz w:val="24"/>
          <w:szCs w:val="24"/>
          <w:rtl/>
        </w:rPr>
      </w:pPr>
      <w:r w:rsidRPr="00454FCE">
        <w:rPr>
          <w:rFonts w:cs="B Nazanin" w:hint="cs"/>
          <w:sz w:val="24"/>
          <w:szCs w:val="24"/>
          <w:rtl/>
        </w:rPr>
        <w:t xml:space="preserve">نتيجة داوري مقالات از طريق </w:t>
      </w:r>
      <w:r w:rsidR="000A6989" w:rsidRPr="00454FCE">
        <w:rPr>
          <w:rFonts w:cs="B Nazanin" w:hint="cs"/>
          <w:sz w:val="24"/>
          <w:szCs w:val="24"/>
          <w:rtl/>
        </w:rPr>
        <w:t>سايت به</w:t>
      </w:r>
      <w:r w:rsidRPr="00454FCE">
        <w:rPr>
          <w:rFonts w:cs="B Nazanin" w:hint="cs"/>
          <w:sz w:val="24"/>
          <w:szCs w:val="24"/>
          <w:rtl/>
        </w:rPr>
        <w:t xml:space="preserve"> نويسندگان مقاله اعلام مي‌شود. مقاله‌اي كه مورد پذيرش قطعي قرار مي‌گيرد، </w:t>
      </w:r>
      <w:r w:rsidR="00643EE2">
        <w:rPr>
          <w:rFonts w:cs="B Nazanin" w:hint="cs"/>
          <w:sz w:val="24"/>
          <w:szCs w:val="24"/>
          <w:rtl/>
        </w:rPr>
        <w:t xml:space="preserve">   به  صورت پوستر در تاریخی که متراقبا اعلام خواهد  شد ارائه می شود. و به افرادی که مقاله انها پذیرفته شده گواهی ارائه مقاله به صورت پوستر تعلق می گیرد.و در پایان با توجه به بررسی داوران یک پوستر به عنوان پوستر برتر انتخاب خواهد شد.</w:t>
      </w:r>
      <w:r w:rsidRPr="001725CE">
        <w:rPr>
          <w:rFonts w:cs="B Nazanin" w:hint="cs"/>
          <w:sz w:val="24"/>
          <w:szCs w:val="24"/>
          <w:u w:val="single"/>
          <w:rtl/>
        </w:rPr>
        <w:t xml:space="preserve"> </w:t>
      </w:r>
    </w:p>
    <w:p w:rsidR="00C04C99" w:rsidRPr="00454FCE" w:rsidRDefault="00C04C99" w:rsidP="00C04C99">
      <w:pPr>
        <w:bidi/>
        <w:ind w:firstLine="440"/>
        <w:jc w:val="both"/>
        <w:rPr>
          <w:rFonts w:cs="B Nazanin"/>
          <w:sz w:val="24"/>
          <w:szCs w:val="24"/>
          <w:rtl/>
        </w:rPr>
      </w:pPr>
    </w:p>
    <w:p w:rsidR="0035544D" w:rsidRPr="00454FCE" w:rsidRDefault="001725CE" w:rsidP="00643EE2">
      <w:pPr>
        <w:pStyle w:val="Heading3"/>
        <w:rPr>
          <w:rFonts w:cs="B Nazanin"/>
          <w:sz w:val="28"/>
          <w:szCs w:val="28"/>
          <w:rtl/>
          <w:lang w:bidi="fa-IR"/>
        </w:rPr>
      </w:pPr>
      <w:r>
        <w:rPr>
          <w:rFonts w:cs="B Nazanin" w:hint="cs"/>
          <w:sz w:val="28"/>
          <w:szCs w:val="28"/>
          <w:rtl/>
          <w:lang w:bidi="fa-IR"/>
        </w:rPr>
        <w:t>3</w:t>
      </w:r>
      <w:r w:rsidR="0035544D" w:rsidRPr="00454FCE">
        <w:rPr>
          <w:rFonts w:cs="B Nazanin" w:hint="cs"/>
          <w:sz w:val="28"/>
          <w:szCs w:val="28"/>
          <w:rtl/>
        </w:rPr>
        <w:t xml:space="preserve">- </w:t>
      </w:r>
      <w:r w:rsidR="00643EE2">
        <w:rPr>
          <w:rFonts w:cs="B Nazanin" w:hint="cs"/>
          <w:sz w:val="28"/>
          <w:szCs w:val="28"/>
          <w:rtl/>
        </w:rPr>
        <w:t xml:space="preserve">تعداد صفحات مقاله </w:t>
      </w:r>
    </w:p>
    <w:p w:rsidR="0035544D" w:rsidRDefault="00643EE2" w:rsidP="00643EE2">
      <w:pPr>
        <w:bidi/>
        <w:jc w:val="both"/>
        <w:rPr>
          <w:rFonts w:cs="B Nazanin"/>
          <w:sz w:val="24"/>
          <w:szCs w:val="24"/>
          <w:rtl/>
        </w:rPr>
      </w:pPr>
      <w:r>
        <w:rPr>
          <w:rFonts w:cs="B Nazanin" w:hint="cs"/>
          <w:sz w:val="24"/>
          <w:szCs w:val="24"/>
          <w:rtl/>
        </w:rPr>
        <w:t xml:space="preserve"> تمام صفحات مقاله باید حداقل در 5 و حداکثر 7 صفحه باشد.</w:t>
      </w:r>
      <w:r w:rsidRPr="00643EE2">
        <w:rPr>
          <w:rFonts w:cs="B Nazanin" w:hint="cs"/>
          <w:sz w:val="24"/>
          <w:szCs w:val="24"/>
          <w:u w:val="single"/>
          <w:rtl/>
        </w:rPr>
        <w:t xml:space="preserve"> </w:t>
      </w:r>
      <w:r w:rsidRPr="001725CE">
        <w:rPr>
          <w:rFonts w:cs="B Nazanin" w:hint="cs"/>
          <w:sz w:val="24"/>
          <w:szCs w:val="24"/>
          <w:u w:val="single"/>
          <w:rtl/>
        </w:rPr>
        <w:t>از بررسي مقالاتي كه مطابق اين د</w:t>
      </w:r>
      <w:r>
        <w:rPr>
          <w:rFonts w:cs="B Nazanin" w:hint="cs"/>
          <w:sz w:val="24"/>
          <w:szCs w:val="24"/>
          <w:u w:val="single"/>
          <w:rtl/>
        </w:rPr>
        <w:t>ستورالعمل تهيه نشده باشند، معذوریم</w:t>
      </w:r>
      <w:r w:rsidRPr="001725CE">
        <w:rPr>
          <w:rFonts w:cs="B Nazanin" w:hint="cs"/>
          <w:sz w:val="24"/>
          <w:szCs w:val="24"/>
          <w:u w:val="single"/>
          <w:rtl/>
        </w:rPr>
        <w:t>.</w:t>
      </w:r>
    </w:p>
    <w:p w:rsidR="00643EE2" w:rsidRPr="00454FCE" w:rsidRDefault="00643EE2" w:rsidP="00643EE2">
      <w:pPr>
        <w:bidi/>
        <w:jc w:val="both"/>
        <w:rPr>
          <w:rFonts w:cs="B Nazanin"/>
          <w:sz w:val="24"/>
          <w:szCs w:val="24"/>
          <w:rtl/>
        </w:rPr>
      </w:pPr>
    </w:p>
    <w:p w:rsidR="0035544D" w:rsidRPr="00454FCE" w:rsidRDefault="00F36FAE">
      <w:pPr>
        <w:pStyle w:val="Heading3"/>
        <w:rPr>
          <w:rFonts w:cs="B Nazanin"/>
          <w:sz w:val="28"/>
          <w:szCs w:val="28"/>
          <w:rtl/>
        </w:rPr>
      </w:pPr>
      <w:r>
        <w:rPr>
          <w:rFonts w:cs="B Nazanin" w:hint="cs"/>
          <w:sz w:val="28"/>
          <w:szCs w:val="28"/>
          <w:rtl/>
          <w:lang w:bidi="fa-IR"/>
        </w:rPr>
        <w:t>4-</w:t>
      </w:r>
      <w:r w:rsidR="0035544D" w:rsidRPr="00454FCE">
        <w:rPr>
          <w:rFonts w:cs="B Nazanin" w:hint="cs"/>
          <w:sz w:val="28"/>
          <w:szCs w:val="28"/>
          <w:rtl/>
        </w:rPr>
        <w:t xml:space="preserve"> پاورقي‌ها</w:t>
      </w:r>
    </w:p>
    <w:p w:rsidR="0035544D" w:rsidRPr="00454FCE" w:rsidRDefault="0035544D" w:rsidP="003C64A9">
      <w:pPr>
        <w:bidi/>
        <w:ind w:firstLine="284"/>
        <w:jc w:val="both"/>
        <w:rPr>
          <w:rFonts w:cs="B Nazanin"/>
          <w:sz w:val="24"/>
          <w:szCs w:val="24"/>
          <w:rtl/>
          <w:lang w:bidi="fa-IR"/>
        </w:rPr>
      </w:pPr>
      <w:r w:rsidRPr="00454FCE">
        <w:rPr>
          <w:rFonts w:cs="B Nazanin" w:hint="cs"/>
          <w:sz w:val="24"/>
          <w:szCs w:val="24"/>
          <w:rtl/>
        </w:rPr>
        <w:t>در صورت نياز به درج پاورقي، همة‌ موارد فارسي</w:t>
      </w:r>
      <w:r w:rsidR="008C35C4" w:rsidRPr="00454FCE">
        <w:rPr>
          <w:rFonts w:cs="B Nazanin" w:hint="cs"/>
          <w:sz w:val="24"/>
          <w:szCs w:val="24"/>
          <w:rtl/>
        </w:rPr>
        <w:t xml:space="preserve"> و</w:t>
      </w:r>
      <w:r w:rsidRPr="00454FCE">
        <w:rPr>
          <w:rFonts w:cs="B Nazanin" w:hint="cs"/>
          <w:sz w:val="24"/>
          <w:szCs w:val="24"/>
          <w:rtl/>
        </w:rPr>
        <w:t xml:space="preserve"> به صورت راست‌چين با </w:t>
      </w:r>
      <w:r w:rsidR="005D635B" w:rsidRPr="005F1E30">
        <w:rPr>
          <w:rFonts w:cs="B Nazanin"/>
          <w:sz w:val="22"/>
          <w:szCs w:val="22"/>
        </w:rPr>
        <w:t>B Nazanin</w:t>
      </w:r>
      <w:r w:rsidR="005D635B" w:rsidRPr="00454FCE">
        <w:rPr>
          <w:rFonts w:cs="B Nazanin" w:hint="cs"/>
          <w:sz w:val="24"/>
          <w:szCs w:val="24"/>
          <w:rtl/>
        </w:rPr>
        <w:t xml:space="preserve"> </w:t>
      </w:r>
      <w:r w:rsidRPr="00454FCE">
        <w:rPr>
          <w:rFonts w:cs="B Nazanin" w:hint="cs"/>
          <w:sz w:val="24"/>
          <w:szCs w:val="24"/>
          <w:rtl/>
        </w:rPr>
        <w:t xml:space="preserve">و اندازة </w:t>
      </w:r>
      <w:r w:rsidRPr="00454FCE">
        <w:rPr>
          <w:rFonts w:ascii="Arial" w:hAnsi="Arial" w:cs="B Nazanin"/>
        </w:rPr>
        <w:t>pt</w:t>
      </w:r>
      <w:r w:rsidR="008C35C4" w:rsidRPr="00454FCE">
        <w:rPr>
          <w:rFonts w:ascii="Arial" w:hAnsi="Arial" w:cs="B Nazanin"/>
        </w:rPr>
        <w:t>.</w:t>
      </w:r>
      <w:r w:rsidRPr="00454FCE">
        <w:rPr>
          <w:rFonts w:ascii="Arial" w:hAnsi="Arial" w:cs="B Nazanin"/>
          <w:sz w:val="24"/>
          <w:szCs w:val="24"/>
          <w:rtl/>
        </w:rPr>
        <w:t xml:space="preserve"> </w:t>
      </w:r>
      <w:r w:rsidRPr="00454FCE">
        <w:rPr>
          <w:rFonts w:cs="B Nazanin" w:hint="cs"/>
          <w:sz w:val="24"/>
          <w:szCs w:val="24"/>
          <w:rtl/>
        </w:rPr>
        <w:t>11 و پاورقي‌هاي لاتين به صورت چپ‌چين با قلم</w:t>
      </w:r>
      <w:r w:rsidR="00A94073">
        <w:rPr>
          <w:rFonts w:cs="B Nazanin" w:hint="cs"/>
          <w:sz w:val="24"/>
          <w:szCs w:val="24"/>
          <w:rtl/>
          <w:lang w:bidi="fa-IR"/>
        </w:rPr>
        <w:t xml:space="preserve"> </w:t>
      </w:r>
      <w:r w:rsidR="00A94073" w:rsidRPr="00A94073">
        <w:rPr>
          <w:rFonts w:cs="B Nazanin"/>
          <w:sz w:val="22"/>
          <w:szCs w:val="22"/>
          <w:lang w:bidi="fa-IR"/>
        </w:rPr>
        <w:t>Times New Roman</w:t>
      </w:r>
      <w:r w:rsidR="009E51ED" w:rsidRPr="00454FCE">
        <w:rPr>
          <w:rFonts w:cs="B Nazanin" w:hint="cs"/>
          <w:sz w:val="24"/>
          <w:szCs w:val="24"/>
          <w:rtl/>
          <w:lang w:bidi="fa-IR"/>
        </w:rPr>
        <w:t xml:space="preserve"> </w:t>
      </w:r>
      <w:r w:rsidRPr="00454FCE">
        <w:rPr>
          <w:rFonts w:cs="B Nazanin" w:hint="cs"/>
          <w:sz w:val="24"/>
          <w:szCs w:val="24"/>
          <w:rtl/>
        </w:rPr>
        <w:t xml:space="preserve">اندازة </w:t>
      </w:r>
      <w:r w:rsidRPr="00454FCE">
        <w:rPr>
          <w:rFonts w:ascii="Arial" w:hAnsi="Arial" w:cs="B Nazanin"/>
        </w:rPr>
        <w:t>pt</w:t>
      </w:r>
      <w:r w:rsidR="00ED63B9" w:rsidRPr="00454FCE">
        <w:rPr>
          <w:rFonts w:ascii="Arial" w:hAnsi="Arial" w:cs="B Nazanin"/>
        </w:rPr>
        <w:t>.</w:t>
      </w:r>
      <w:r w:rsidRPr="00454FCE">
        <w:rPr>
          <w:rFonts w:cs="B Nazanin" w:hint="cs"/>
          <w:sz w:val="24"/>
          <w:szCs w:val="24"/>
          <w:rtl/>
        </w:rPr>
        <w:t xml:space="preserve"> 9 نوشته شوند.</w:t>
      </w:r>
      <w:r w:rsidR="008116A1" w:rsidRPr="00454FCE">
        <w:rPr>
          <w:rFonts w:cs="B Nazanin" w:hint="cs"/>
          <w:sz w:val="24"/>
          <w:szCs w:val="24"/>
          <w:rtl/>
          <w:lang w:bidi="fa-IR"/>
        </w:rPr>
        <w:t xml:space="preserve"> </w:t>
      </w:r>
    </w:p>
    <w:p w:rsidR="009305AF" w:rsidRPr="00454FCE" w:rsidRDefault="009305AF" w:rsidP="0045537F">
      <w:pPr>
        <w:rPr>
          <w:rFonts w:cs="B Nazanin"/>
          <w:sz w:val="24"/>
          <w:szCs w:val="24"/>
          <w:lang w:bidi="fa-IR"/>
        </w:rPr>
      </w:pPr>
    </w:p>
    <w:p w:rsidR="00964044" w:rsidRPr="00454FCE" w:rsidRDefault="00964044" w:rsidP="00593F13">
      <w:pPr>
        <w:pStyle w:val="BodyTextIndent"/>
        <w:rPr>
          <w:rFonts w:cs="B Nazanin"/>
          <w:rtl/>
        </w:rPr>
      </w:pPr>
    </w:p>
    <w:p w:rsidR="0035544D" w:rsidRPr="00454FCE" w:rsidRDefault="00F36FAE">
      <w:pPr>
        <w:pStyle w:val="Heading3"/>
        <w:rPr>
          <w:rFonts w:cs="B Nazanin"/>
          <w:sz w:val="28"/>
          <w:szCs w:val="28"/>
          <w:rtl/>
        </w:rPr>
      </w:pPr>
      <w:r>
        <w:rPr>
          <w:rFonts w:cs="B Nazanin" w:hint="cs"/>
          <w:sz w:val="28"/>
          <w:szCs w:val="28"/>
          <w:rtl/>
          <w:lang w:bidi="fa-IR"/>
        </w:rPr>
        <w:t>5</w:t>
      </w:r>
      <w:r w:rsidR="0035544D" w:rsidRPr="00454FCE">
        <w:rPr>
          <w:rFonts w:cs="B Nazanin" w:hint="cs"/>
          <w:sz w:val="28"/>
          <w:szCs w:val="28"/>
          <w:rtl/>
        </w:rPr>
        <w:t>- جدول‌ها</w:t>
      </w:r>
    </w:p>
    <w:p w:rsidR="0035544D" w:rsidRPr="005F1E30" w:rsidRDefault="0035544D" w:rsidP="00F36FAE">
      <w:pPr>
        <w:bidi/>
        <w:ind w:firstLine="284"/>
        <w:jc w:val="both"/>
        <w:rPr>
          <w:rFonts w:cs="B Nazanin"/>
          <w:sz w:val="24"/>
          <w:szCs w:val="24"/>
          <w:rtl/>
        </w:rPr>
      </w:pPr>
      <w:r w:rsidRPr="005F1E30">
        <w:rPr>
          <w:rFonts w:cs="B Nazanin" w:hint="cs"/>
          <w:sz w:val="24"/>
          <w:szCs w:val="24"/>
          <w:rtl/>
        </w:rPr>
        <w:t>هر جدول بايد داراي شماره و عنوان باشد، كه ب</w:t>
      </w:r>
      <w:r w:rsidR="00DC7FD8" w:rsidRPr="005F1E30">
        <w:rPr>
          <w:rFonts w:cs="B Nazanin" w:hint="cs"/>
          <w:sz w:val="24"/>
          <w:szCs w:val="24"/>
          <w:rtl/>
        </w:rPr>
        <w:t xml:space="preserve">ه </w:t>
      </w:r>
      <w:r w:rsidRPr="005F1E30">
        <w:rPr>
          <w:rFonts w:cs="B Nazanin" w:hint="cs"/>
          <w:sz w:val="24"/>
          <w:szCs w:val="24"/>
          <w:rtl/>
        </w:rPr>
        <w:t>صورت وسط</w:t>
      </w:r>
      <w:r w:rsidR="00221D4C" w:rsidRPr="005F1E30">
        <w:rPr>
          <w:rFonts w:cs="B Nazanin"/>
          <w:sz w:val="24"/>
          <w:szCs w:val="24"/>
          <w:rtl/>
        </w:rPr>
        <w:softHyphen/>
      </w:r>
      <w:r w:rsidRPr="005F1E30">
        <w:rPr>
          <w:rFonts w:cs="B Nazanin" w:hint="cs"/>
          <w:sz w:val="24"/>
          <w:szCs w:val="24"/>
          <w:rtl/>
        </w:rPr>
        <w:t xml:space="preserve">چين در </w:t>
      </w:r>
      <w:r w:rsidR="00683BCE" w:rsidRPr="005F1E30">
        <w:rPr>
          <w:rFonts w:cs="B Nazanin" w:hint="cs"/>
          <w:sz w:val="24"/>
          <w:szCs w:val="24"/>
          <w:rtl/>
        </w:rPr>
        <w:t>بالاي جدول</w:t>
      </w:r>
      <w:r w:rsidRPr="005F1E30">
        <w:rPr>
          <w:rFonts w:cs="B Nazanin" w:hint="cs"/>
          <w:sz w:val="24"/>
          <w:szCs w:val="24"/>
          <w:rtl/>
        </w:rPr>
        <w:t xml:space="preserve"> با قلم </w:t>
      </w:r>
      <w:r w:rsidR="005F1E30">
        <w:rPr>
          <w:rFonts w:cs="B Nazanin"/>
          <w:sz w:val="24"/>
          <w:szCs w:val="24"/>
        </w:rPr>
        <w:t xml:space="preserve"> </w:t>
      </w:r>
      <w:r w:rsidR="005D635B" w:rsidRPr="005F1E30">
        <w:rPr>
          <w:rFonts w:cs="B Nazanin"/>
          <w:sz w:val="22"/>
          <w:szCs w:val="22"/>
        </w:rPr>
        <w:t>B Nazanin</w:t>
      </w:r>
      <w:r w:rsidR="005F1E30">
        <w:rPr>
          <w:rFonts w:cs="B Nazanin"/>
          <w:sz w:val="22"/>
          <w:szCs w:val="22"/>
        </w:rPr>
        <w:t xml:space="preserve"> pt10 bold</w:t>
      </w:r>
      <w:r w:rsidRPr="005F1E30">
        <w:rPr>
          <w:rFonts w:cs="B Nazanin" w:hint="cs"/>
          <w:sz w:val="24"/>
          <w:szCs w:val="24"/>
          <w:rtl/>
        </w:rPr>
        <w:t xml:space="preserve"> تايپ و به ترتيب از 1 شماره‌گذاري مي‌شود. بهتر است جدول‌ها در داخل متن و پس از جايي كه به آنها ارجاع مي‌شود، درج گردند. </w:t>
      </w:r>
      <w:r w:rsidR="002E5DCF" w:rsidRPr="005F1E30">
        <w:rPr>
          <w:rFonts w:cs="B Nazanin" w:hint="cs"/>
          <w:sz w:val="24"/>
          <w:szCs w:val="24"/>
          <w:rtl/>
        </w:rPr>
        <w:t xml:space="preserve">كليه </w:t>
      </w:r>
      <w:r w:rsidR="00221D4C" w:rsidRPr="005F1E30">
        <w:rPr>
          <w:rFonts w:cs="B Nazanin" w:hint="cs"/>
          <w:sz w:val="24"/>
          <w:szCs w:val="24"/>
          <w:rtl/>
        </w:rPr>
        <w:t>مت</w:t>
      </w:r>
      <w:r w:rsidR="002E5DCF" w:rsidRPr="005F1E30">
        <w:rPr>
          <w:rFonts w:cs="B Nazanin" w:hint="cs"/>
          <w:sz w:val="24"/>
          <w:szCs w:val="24"/>
          <w:rtl/>
        </w:rPr>
        <w:t>و</w:t>
      </w:r>
      <w:r w:rsidR="00221D4C" w:rsidRPr="005F1E30">
        <w:rPr>
          <w:rFonts w:cs="B Nazanin" w:hint="cs"/>
          <w:sz w:val="24"/>
          <w:szCs w:val="24"/>
          <w:rtl/>
        </w:rPr>
        <w:t xml:space="preserve">ن </w:t>
      </w:r>
      <w:r w:rsidR="002E5DCF" w:rsidRPr="005F1E30">
        <w:rPr>
          <w:rFonts w:cs="B Nazanin" w:hint="cs"/>
          <w:sz w:val="24"/>
          <w:szCs w:val="24"/>
          <w:rtl/>
        </w:rPr>
        <w:t xml:space="preserve">در </w:t>
      </w:r>
      <w:r w:rsidR="00221D4C" w:rsidRPr="005F1E30">
        <w:rPr>
          <w:rFonts w:cs="B Nazanin" w:hint="cs"/>
          <w:sz w:val="24"/>
          <w:szCs w:val="24"/>
          <w:rtl/>
        </w:rPr>
        <w:t>داخل جدول اگر فارسي باش</w:t>
      </w:r>
      <w:r w:rsidR="002E5DCF" w:rsidRPr="005F1E30">
        <w:rPr>
          <w:rFonts w:cs="B Nazanin" w:hint="cs"/>
          <w:sz w:val="24"/>
          <w:szCs w:val="24"/>
          <w:rtl/>
        </w:rPr>
        <w:t>ن</w:t>
      </w:r>
      <w:r w:rsidR="00221D4C" w:rsidRPr="005F1E30">
        <w:rPr>
          <w:rFonts w:cs="B Nazanin" w:hint="cs"/>
          <w:sz w:val="24"/>
          <w:szCs w:val="24"/>
          <w:rtl/>
        </w:rPr>
        <w:t xml:space="preserve">د </w:t>
      </w:r>
      <w:r w:rsidR="002E5DCF" w:rsidRPr="005F1E30">
        <w:rPr>
          <w:rFonts w:cs="B Nazanin" w:hint="cs"/>
          <w:sz w:val="24"/>
          <w:szCs w:val="24"/>
          <w:rtl/>
        </w:rPr>
        <w:t xml:space="preserve">به صورت </w:t>
      </w:r>
      <w:r w:rsidR="00221D4C" w:rsidRPr="005F1E30">
        <w:rPr>
          <w:rFonts w:cs="B Nazanin" w:hint="cs"/>
          <w:sz w:val="24"/>
          <w:szCs w:val="24"/>
          <w:rtl/>
        </w:rPr>
        <w:t>راست</w:t>
      </w:r>
      <w:r w:rsidR="00221D4C" w:rsidRPr="005F1E30">
        <w:rPr>
          <w:rFonts w:cs="B Nazanin"/>
          <w:sz w:val="24"/>
          <w:szCs w:val="24"/>
          <w:rtl/>
        </w:rPr>
        <w:softHyphen/>
      </w:r>
      <w:r w:rsidR="00221D4C" w:rsidRPr="005F1E30">
        <w:rPr>
          <w:rFonts w:cs="B Nazanin" w:hint="cs"/>
          <w:sz w:val="24"/>
          <w:szCs w:val="24"/>
          <w:rtl/>
        </w:rPr>
        <w:t xml:space="preserve">چين </w:t>
      </w:r>
      <w:r w:rsidR="00172619" w:rsidRPr="005F1E30">
        <w:rPr>
          <w:rFonts w:cs="B Nazanin" w:hint="cs"/>
          <w:sz w:val="24"/>
          <w:szCs w:val="24"/>
          <w:rtl/>
        </w:rPr>
        <w:t>(</w:t>
      </w:r>
      <w:r w:rsidR="005D635B" w:rsidRPr="005F1E30">
        <w:rPr>
          <w:rFonts w:cs="B Nazanin"/>
          <w:sz w:val="22"/>
          <w:szCs w:val="22"/>
        </w:rPr>
        <w:t>B Nazanin</w:t>
      </w:r>
      <w:r w:rsidR="00172619" w:rsidRPr="005F1E30">
        <w:rPr>
          <w:rFonts w:cs="B Nazanin" w:hint="cs"/>
          <w:sz w:val="24"/>
          <w:szCs w:val="24"/>
          <w:rtl/>
        </w:rPr>
        <w:t xml:space="preserve"> </w:t>
      </w:r>
      <w:r w:rsidR="00172619" w:rsidRPr="005F1E30">
        <w:rPr>
          <w:rFonts w:ascii="Arial" w:hAnsi="Arial" w:cs="B Nazanin"/>
        </w:rPr>
        <w:t>pt.</w:t>
      </w:r>
      <w:r w:rsidR="00172619" w:rsidRPr="005F1E30">
        <w:rPr>
          <w:rFonts w:cs="B Nazanin" w:hint="cs"/>
          <w:sz w:val="24"/>
          <w:szCs w:val="24"/>
          <w:rtl/>
          <w:lang w:bidi="fa-IR"/>
        </w:rPr>
        <w:t xml:space="preserve"> 10 نازك</w:t>
      </w:r>
      <w:r w:rsidR="00172619" w:rsidRPr="005F1E30">
        <w:rPr>
          <w:rFonts w:cs="B Nazanin" w:hint="cs"/>
          <w:sz w:val="24"/>
          <w:szCs w:val="24"/>
          <w:rtl/>
        </w:rPr>
        <w:t xml:space="preserve">) </w:t>
      </w:r>
      <w:r w:rsidR="00221D4C" w:rsidRPr="005F1E30">
        <w:rPr>
          <w:rFonts w:cs="B Nazanin" w:hint="cs"/>
          <w:sz w:val="24"/>
          <w:szCs w:val="24"/>
          <w:rtl/>
        </w:rPr>
        <w:t>و اگر لاتين باش</w:t>
      </w:r>
      <w:r w:rsidR="002E5DCF" w:rsidRPr="005F1E30">
        <w:rPr>
          <w:rFonts w:cs="B Nazanin" w:hint="cs"/>
          <w:sz w:val="24"/>
          <w:szCs w:val="24"/>
          <w:rtl/>
        </w:rPr>
        <w:t>ن</w:t>
      </w:r>
      <w:r w:rsidR="00221D4C" w:rsidRPr="005F1E30">
        <w:rPr>
          <w:rFonts w:cs="B Nazanin" w:hint="cs"/>
          <w:sz w:val="24"/>
          <w:szCs w:val="24"/>
          <w:rtl/>
        </w:rPr>
        <w:t xml:space="preserve">د </w:t>
      </w:r>
      <w:r w:rsidR="002E5DCF" w:rsidRPr="005F1E30">
        <w:rPr>
          <w:rFonts w:cs="B Nazanin" w:hint="cs"/>
          <w:sz w:val="24"/>
          <w:szCs w:val="24"/>
          <w:rtl/>
        </w:rPr>
        <w:t xml:space="preserve">به صورت </w:t>
      </w:r>
      <w:r w:rsidR="00221D4C" w:rsidRPr="005F1E30">
        <w:rPr>
          <w:rFonts w:cs="B Nazanin" w:hint="cs"/>
          <w:sz w:val="24"/>
          <w:szCs w:val="24"/>
          <w:rtl/>
        </w:rPr>
        <w:t>چپ</w:t>
      </w:r>
      <w:r w:rsidR="00221D4C" w:rsidRPr="005F1E30">
        <w:rPr>
          <w:rFonts w:cs="B Nazanin" w:hint="cs"/>
          <w:sz w:val="24"/>
          <w:szCs w:val="24"/>
          <w:rtl/>
        </w:rPr>
        <w:softHyphen/>
        <w:t xml:space="preserve">چين </w:t>
      </w:r>
      <w:r w:rsidR="00411648" w:rsidRPr="005F1E30">
        <w:rPr>
          <w:rFonts w:ascii="Arial" w:hAnsi="Arial" w:cs="B Nazanin"/>
        </w:rPr>
        <w:t>(</w:t>
      </w:r>
      <w:r w:rsidR="00411648" w:rsidRPr="00F0717F">
        <w:rPr>
          <w:rFonts w:cs="Times New Roman"/>
        </w:rPr>
        <w:t xml:space="preserve">Arail </w:t>
      </w:r>
      <w:r w:rsidR="00314361" w:rsidRPr="00F0717F">
        <w:rPr>
          <w:rFonts w:cs="Times New Roman"/>
        </w:rPr>
        <w:t>8</w:t>
      </w:r>
      <w:r w:rsidR="00411648" w:rsidRPr="00F0717F">
        <w:rPr>
          <w:rFonts w:cs="Times New Roman"/>
        </w:rPr>
        <w:t xml:space="preserve"> pt</w:t>
      </w:r>
      <w:r w:rsidR="00411648" w:rsidRPr="005F1E30">
        <w:rPr>
          <w:rFonts w:ascii="Arial" w:hAnsi="Arial" w:cs="B Nazanin"/>
        </w:rPr>
        <w:t>.)</w:t>
      </w:r>
      <w:r w:rsidR="00411648" w:rsidRPr="005F1E30">
        <w:rPr>
          <w:rFonts w:cs="B Nazanin" w:hint="cs"/>
          <w:sz w:val="24"/>
          <w:szCs w:val="24"/>
          <w:rtl/>
        </w:rPr>
        <w:t xml:space="preserve"> </w:t>
      </w:r>
      <w:r w:rsidR="002E5DCF" w:rsidRPr="005F1E30">
        <w:rPr>
          <w:rFonts w:cs="B Nazanin" w:hint="cs"/>
          <w:sz w:val="24"/>
          <w:szCs w:val="24"/>
          <w:rtl/>
        </w:rPr>
        <w:t xml:space="preserve">بايد تايپ شوند. </w:t>
      </w:r>
      <w:r w:rsidRPr="005F1E30">
        <w:rPr>
          <w:rFonts w:cs="B Nazanin" w:hint="cs"/>
          <w:sz w:val="24"/>
          <w:szCs w:val="24"/>
          <w:rtl/>
        </w:rPr>
        <w:t xml:space="preserve">همة اعداد در جدول‌ها بايد به صورت فارسي و وسط چين تايپ شوند. هر جدول با يك سطر خالي فاصله از متن ماقبل و مابعد آن قرار </w:t>
      </w:r>
      <w:r w:rsidR="000B4EF1" w:rsidRPr="005F1E30">
        <w:rPr>
          <w:rFonts w:cs="B Nazanin" w:hint="cs"/>
          <w:sz w:val="24"/>
          <w:szCs w:val="24"/>
          <w:rtl/>
        </w:rPr>
        <w:t>گيرد.</w:t>
      </w:r>
      <w:r w:rsidR="00947BA6" w:rsidRPr="005F1E30">
        <w:rPr>
          <w:rFonts w:cs="B Nazanin" w:hint="cs"/>
          <w:sz w:val="24"/>
          <w:szCs w:val="24"/>
          <w:rtl/>
        </w:rPr>
        <w:t xml:space="preserve"> </w:t>
      </w:r>
      <w:r w:rsidR="00374012" w:rsidRPr="005F1E30">
        <w:rPr>
          <w:rFonts w:cs="B Nazanin" w:hint="cs"/>
          <w:sz w:val="24"/>
          <w:szCs w:val="24"/>
          <w:rtl/>
        </w:rPr>
        <w:t>و</w:t>
      </w:r>
      <w:r w:rsidR="0054484B" w:rsidRPr="005F1E30">
        <w:rPr>
          <w:rFonts w:cs="B Nazanin" w:hint="cs"/>
          <w:sz w:val="24"/>
          <w:szCs w:val="24"/>
          <w:rtl/>
        </w:rPr>
        <w:t xml:space="preserve"> </w:t>
      </w:r>
      <w:r w:rsidR="00374012" w:rsidRPr="005F1E30">
        <w:rPr>
          <w:rFonts w:cs="B Nazanin" w:hint="cs"/>
          <w:sz w:val="24"/>
          <w:szCs w:val="24"/>
          <w:rtl/>
        </w:rPr>
        <w:t xml:space="preserve">نيز </w:t>
      </w:r>
      <w:r w:rsidR="00674811" w:rsidRPr="005F1E30">
        <w:rPr>
          <w:rFonts w:cs="B Nazanin" w:hint="cs"/>
          <w:sz w:val="24"/>
          <w:szCs w:val="24"/>
          <w:rtl/>
        </w:rPr>
        <w:t>اگر جد</w:t>
      </w:r>
      <w:r w:rsidR="00374012" w:rsidRPr="005F1E30">
        <w:rPr>
          <w:rFonts w:cs="B Nazanin" w:hint="cs"/>
          <w:sz w:val="24"/>
          <w:szCs w:val="24"/>
          <w:rtl/>
        </w:rPr>
        <w:t>ول</w:t>
      </w:r>
      <w:r w:rsidR="00674811" w:rsidRPr="005F1E30">
        <w:rPr>
          <w:rFonts w:cs="B Nazanin"/>
          <w:sz w:val="24"/>
          <w:szCs w:val="24"/>
          <w:rtl/>
        </w:rPr>
        <w:softHyphen/>
      </w:r>
      <w:r w:rsidR="00674811" w:rsidRPr="005F1E30">
        <w:rPr>
          <w:rFonts w:cs="B Nazanin" w:hint="cs"/>
          <w:sz w:val="24"/>
          <w:szCs w:val="24"/>
          <w:rtl/>
        </w:rPr>
        <w:t>ها</w:t>
      </w:r>
      <w:r w:rsidR="00374012" w:rsidRPr="005F1E30">
        <w:rPr>
          <w:rFonts w:cs="B Nazanin" w:hint="cs"/>
          <w:sz w:val="24"/>
          <w:szCs w:val="24"/>
          <w:rtl/>
        </w:rPr>
        <w:t xml:space="preserve"> داراي مرجع مي</w:t>
      </w:r>
      <w:r w:rsidR="00374012" w:rsidRPr="005F1E30">
        <w:rPr>
          <w:rFonts w:cs="B Nazanin" w:hint="cs"/>
          <w:sz w:val="24"/>
          <w:szCs w:val="24"/>
          <w:rtl/>
        </w:rPr>
        <w:softHyphen/>
        <w:t xml:space="preserve">باشند بايستي شماره مرجع در داخل </w:t>
      </w:r>
      <w:r w:rsidR="005F1E30">
        <w:rPr>
          <w:rFonts w:cs="B Nazanin" w:hint="cs"/>
          <w:sz w:val="24"/>
          <w:szCs w:val="24"/>
          <w:rtl/>
        </w:rPr>
        <w:t xml:space="preserve">پرانتز </w:t>
      </w:r>
      <w:r w:rsidR="00374012" w:rsidRPr="005F1E30">
        <w:rPr>
          <w:rFonts w:cs="B Nazanin" w:hint="cs"/>
          <w:sz w:val="24"/>
          <w:szCs w:val="24"/>
          <w:rtl/>
        </w:rPr>
        <w:t xml:space="preserve">در انتهاي عنوان جدول ذكر شود. </w:t>
      </w:r>
      <w:r w:rsidR="00947BA6" w:rsidRPr="005F1E30">
        <w:rPr>
          <w:rFonts w:cs="B Nazanin" w:hint="cs"/>
          <w:sz w:val="24"/>
          <w:szCs w:val="24"/>
          <w:rtl/>
        </w:rPr>
        <w:t>يك نمونه جدول مطابق دستورالعمل در زير آمده است:</w:t>
      </w:r>
      <w:r w:rsidR="006F5037" w:rsidRPr="005F1E30">
        <w:rPr>
          <w:rFonts w:cs="B Nazanin" w:hint="cs"/>
          <w:sz w:val="24"/>
          <w:szCs w:val="24"/>
          <w:rtl/>
        </w:rPr>
        <w:t xml:space="preserve"> (توجه شود كه خود جدول نيز بايد در موقعيت وسط</w:t>
      </w:r>
      <w:r w:rsidR="006F5037" w:rsidRPr="005F1E30">
        <w:rPr>
          <w:rFonts w:cs="B Nazanin" w:hint="cs"/>
          <w:sz w:val="24"/>
          <w:szCs w:val="24"/>
          <w:rtl/>
        </w:rPr>
        <w:softHyphen/>
        <w:t>چين نسبت به طرفين كاغذ قرار گيرد</w:t>
      </w:r>
      <w:r w:rsidR="00674811" w:rsidRPr="005F1E30">
        <w:rPr>
          <w:rFonts w:cs="B Nazanin" w:hint="cs"/>
          <w:sz w:val="24"/>
          <w:szCs w:val="24"/>
          <w:rtl/>
        </w:rPr>
        <w:t>.</w:t>
      </w:r>
      <w:r w:rsidR="006F5037" w:rsidRPr="005F1E30">
        <w:rPr>
          <w:rFonts w:cs="B Nazanin" w:hint="cs"/>
          <w:sz w:val="24"/>
          <w:szCs w:val="24"/>
          <w:rtl/>
        </w:rPr>
        <w:t>)</w:t>
      </w:r>
    </w:p>
    <w:p w:rsidR="00947BA6" w:rsidRPr="00454FCE" w:rsidRDefault="00947BA6" w:rsidP="00947BA6">
      <w:pPr>
        <w:bidi/>
        <w:ind w:firstLine="440"/>
        <w:jc w:val="center"/>
        <w:rPr>
          <w:rFonts w:cs="B Nazanin"/>
          <w:sz w:val="24"/>
          <w:szCs w:val="24"/>
          <w:rtl/>
        </w:rPr>
      </w:pPr>
    </w:p>
    <w:p w:rsidR="006555F0" w:rsidRPr="00454FCE" w:rsidRDefault="006555F0" w:rsidP="00CB7840">
      <w:pPr>
        <w:bidi/>
        <w:jc w:val="center"/>
        <w:rPr>
          <w:rFonts w:cs="B Nazanin"/>
          <w:b/>
          <w:bCs/>
          <w:rtl/>
        </w:rPr>
      </w:pPr>
      <w:r w:rsidRPr="00454FCE">
        <w:rPr>
          <w:rFonts w:cs="B Nazanin" w:hint="cs"/>
          <w:b/>
          <w:bCs/>
          <w:rtl/>
        </w:rPr>
        <w:t>جدول نمونه شماره 1</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288"/>
      </w:tblGrid>
      <w:tr w:rsidR="00AF0FE6" w:rsidRPr="00454FCE" w:rsidTr="005108BD">
        <w:trPr>
          <w:trHeight w:val="313"/>
          <w:jc w:val="center"/>
        </w:trPr>
        <w:tc>
          <w:tcPr>
            <w:tcW w:w="2544" w:type="dxa"/>
            <w:vAlign w:val="center"/>
          </w:tcPr>
          <w:p w:rsidR="00AF0FE6" w:rsidRPr="00454FCE" w:rsidRDefault="00EC37A0" w:rsidP="005108BD">
            <w:pPr>
              <w:bidi/>
              <w:jc w:val="center"/>
              <w:rPr>
                <w:rFonts w:cs="B Nazanin"/>
                <w:b/>
                <w:bCs/>
                <w:rtl/>
              </w:rPr>
            </w:pPr>
            <w:r w:rsidRPr="00454FCE">
              <w:rPr>
                <w:rFonts w:cs="B Nazanin" w:hint="cs"/>
                <w:b/>
                <w:bCs/>
                <w:rtl/>
              </w:rPr>
              <w:t>عنوان</w:t>
            </w:r>
          </w:p>
        </w:tc>
        <w:tc>
          <w:tcPr>
            <w:tcW w:w="1288" w:type="dxa"/>
            <w:vAlign w:val="center"/>
          </w:tcPr>
          <w:p w:rsidR="00AF0FE6" w:rsidRPr="00454FCE" w:rsidRDefault="00EC37A0" w:rsidP="005108BD">
            <w:pPr>
              <w:bidi/>
              <w:jc w:val="center"/>
              <w:rPr>
                <w:rFonts w:cs="B Nazanin"/>
                <w:b/>
                <w:bCs/>
                <w:rtl/>
              </w:rPr>
            </w:pPr>
            <w:r w:rsidRPr="00454FCE">
              <w:rPr>
                <w:rFonts w:cs="B Nazanin" w:hint="cs"/>
                <w:b/>
                <w:bCs/>
                <w:rtl/>
              </w:rPr>
              <w:t>توص</w:t>
            </w:r>
            <w:r w:rsidR="00213DEB" w:rsidRPr="00454FCE">
              <w:rPr>
                <w:rFonts w:cs="B Nazanin" w:hint="cs"/>
                <w:b/>
                <w:bCs/>
                <w:rtl/>
              </w:rPr>
              <w:t>ي</w:t>
            </w:r>
            <w:r w:rsidRPr="00454FCE">
              <w:rPr>
                <w:rFonts w:cs="B Nazanin" w:hint="cs"/>
                <w:b/>
                <w:bCs/>
                <w:rtl/>
              </w:rPr>
              <w:t>حات</w:t>
            </w:r>
          </w:p>
        </w:tc>
      </w:tr>
      <w:tr w:rsidR="00AF0FE6" w:rsidRPr="00454FCE" w:rsidTr="005108BD">
        <w:trPr>
          <w:trHeight w:val="313"/>
          <w:jc w:val="center"/>
        </w:trPr>
        <w:tc>
          <w:tcPr>
            <w:tcW w:w="2544" w:type="dxa"/>
            <w:vAlign w:val="center"/>
          </w:tcPr>
          <w:p w:rsidR="00AF0FE6" w:rsidRPr="00454FCE" w:rsidRDefault="00AF0FE6" w:rsidP="005108BD">
            <w:pPr>
              <w:bidi/>
              <w:rPr>
                <w:rFonts w:cs="B Nazanin"/>
                <w:rtl/>
                <w:lang w:bidi="fa-IR"/>
              </w:rPr>
            </w:pPr>
          </w:p>
        </w:tc>
        <w:tc>
          <w:tcPr>
            <w:tcW w:w="1288" w:type="dxa"/>
            <w:vAlign w:val="center"/>
          </w:tcPr>
          <w:p w:rsidR="00AF0FE6" w:rsidRPr="00454FCE" w:rsidRDefault="00AF0FE6" w:rsidP="005108BD">
            <w:pPr>
              <w:bidi/>
              <w:jc w:val="center"/>
              <w:rPr>
                <w:rFonts w:cs="B Nazanin"/>
                <w:rtl/>
                <w:lang w:bidi="fa-IR"/>
              </w:rPr>
            </w:pPr>
          </w:p>
        </w:tc>
      </w:tr>
      <w:tr w:rsidR="00D700A0" w:rsidRPr="00454FCE" w:rsidTr="005108BD">
        <w:trPr>
          <w:trHeight w:val="313"/>
          <w:jc w:val="center"/>
        </w:trPr>
        <w:tc>
          <w:tcPr>
            <w:tcW w:w="2544" w:type="dxa"/>
            <w:vAlign w:val="center"/>
          </w:tcPr>
          <w:p w:rsidR="00D700A0" w:rsidRPr="00454FCE" w:rsidRDefault="00D700A0" w:rsidP="005108BD">
            <w:pPr>
              <w:bidi/>
              <w:jc w:val="right"/>
              <w:rPr>
                <w:rFonts w:ascii="Arial" w:hAnsi="Arial" w:cs="B Nazanin"/>
                <w:sz w:val="16"/>
                <w:szCs w:val="16"/>
                <w:lang w:bidi="fa-IR"/>
              </w:rPr>
            </w:pPr>
          </w:p>
        </w:tc>
        <w:tc>
          <w:tcPr>
            <w:tcW w:w="1288" w:type="dxa"/>
            <w:vAlign w:val="center"/>
          </w:tcPr>
          <w:p w:rsidR="00D700A0" w:rsidRPr="00454FCE" w:rsidRDefault="00D700A0" w:rsidP="005108BD">
            <w:pPr>
              <w:bidi/>
              <w:jc w:val="center"/>
              <w:rPr>
                <w:rFonts w:cs="B Nazanin"/>
                <w:rtl/>
              </w:rPr>
            </w:pPr>
          </w:p>
        </w:tc>
      </w:tr>
      <w:tr w:rsidR="00D700A0" w:rsidRPr="00454FCE" w:rsidTr="005108BD">
        <w:trPr>
          <w:trHeight w:val="327"/>
          <w:jc w:val="center"/>
        </w:trPr>
        <w:tc>
          <w:tcPr>
            <w:tcW w:w="2544" w:type="dxa"/>
            <w:vAlign w:val="center"/>
          </w:tcPr>
          <w:p w:rsidR="00D700A0" w:rsidRPr="00454FCE" w:rsidRDefault="00D700A0" w:rsidP="005108BD">
            <w:pPr>
              <w:bidi/>
              <w:rPr>
                <w:rFonts w:cs="B Nazanin"/>
                <w:rtl/>
                <w:lang w:bidi="fa-IR"/>
              </w:rPr>
            </w:pPr>
          </w:p>
        </w:tc>
        <w:tc>
          <w:tcPr>
            <w:tcW w:w="1288" w:type="dxa"/>
            <w:vAlign w:val="center"/>
          </w:tcPr>
          <w:p w:rsidR="00D700A0" w:rsidRPr="00454FCE" w:rsidRDefault="00D700A0" w:rsidP="005108BD">
            <w:pPr>
              <w:bidi/>
              <w:jc w:val="center"/>
              <w:rPr>
                <w:rFonts w:cs="B Nazanin"/>
                <w:rtl/>
              </w:rPr>
            </w:pPr>
          </w:p>
        </w:tc>
      </w:tr>
    </w:tbl>
    <w:p w:rsidR="006555F0" w:rsidRPr="00454FCE" w:rsidRDefault="006555F0" w:rsidP="006555F0">
      <w:pPr>
        <w:bidi/>
        <w:ind w:firstLine="440"/>
        <w:jc w:val="center"/>
        <w:rPr>
          <w:rFonts w:cs="B Nazanin"/>
          <w:b/>
          <w:bCs/>
          <w:sz w:val="24"/>
          <w:szCs w:val="24"/>
          <w:rtl/>
        </w:rPr>
      </w:pPr>
    </w:p>
    <w:p w:rsidR="00364D25" w:rsidRPr="00454FCE" w:rsidRDefault="00364D25" w:rsidP="00364D25">
      <w:pPr>
        <w:bidi/>
        <w:jc w:val="center"/>
        <w:rPr>
          <w:rFonts w:cs="B Nazanin"/>
          <w:b/>
          <w:bCs/>
          <w:rtl/>
          <w:lang w:bidi="fa-IR"/>
        </w:rPr>
      </w:pPr>
    </w:p>
    <w:p w:rsidR="0035544D" w:rsidRPr="00E527D6" w:rsidRDefault="00F36FAE" w:rsidP="008A7E94">
      <w:pPr>
        <w:bidi/>
        <w:rPr>
          <w:rFonts w:cs="B Nazanin"/>
          <w:b/>
          <w:bCs/>
          <w:rtl/>
        </w:rPr>
      </w:pPr>
      <w:r>
        <w:rPr>
          <w:rFonts w:cs="B Nazanin" w:hint="cs"/>
          <w:sz w:val="28"/>
          <w:szCs w:val="28"/>
          <w:rtl/>
          <w:lang w:bidi="fa-IR"/>
        </w:rPr>
        <w:t>6</w:t>
      </w:r>
      <w:r w:rsidR="0035544D" w:rsidRPr="00454FCE">
        <w:rPr>
          <w:rFonts w:cs="B Nazanin" w:hint="cs"/>
          <w:sz w:val="28"/>
          <w:szCs w:val="28"/>
          <w:rtl/>
        </w:rPr>
        <w:t xml:space="preserve">- </w:t>
      </w:r>
      <w:r w:rsidR="0035544D" w:rsidRPr="005D5C85">
        <w:rPr>
          <w:rFonts w:cs="B Nazanin" w:hint="cs"/>
          <w:b/>
          <w:bCs/>
          <w:sz w:val="28"/>
          <w:szCs w:val="28"/>
          <w:rtl/>
        </w:rPr>
        <w:t>نتيجه</w:t>
      </w:r>
      <w:r w:rsidR="00D9168A" w:rsidRPr="005D5C85">
        <w:rPr>
          <w:rFonts w:cs="B Nazanin"/>
          <w:b/>
          <w:bCs/>
          <w:sz w:val="28"/>
          <w:szCs w:val="28"/>
          <w:rtl/>
        </w:rPr>
        <w:softHyphen/>
      </w:r>
      <w:r w:rsidR="0035544D" w:rsidRPr="005D5C85">
        <w:rPr>
          <w:rFonts w:cs="B Nazanin" w:hint="cs"/>
          <w:b/>
          <w:bCs/>
          <w:sz w:val="28"/>
          <w:szCs w:val="28"/>
          <w:rtl/>
        </w:rPr>
        <w:t>گيري</w:t>
      </w:r>
    </w:p>
    <w:p w:rsidR="00F36FAE" w:rsidRDefault="0035544D" w:rsidP="00F36FAE">
      <w:pPr>
        <w:bidi/>
        <w:ind w:firstLine="284"/>
        <w:jc w:val="both"/>
        <w:rPr>
          <w:rFonts w:cs="B Nazanin"/>
          <w:sz w:val="24"/>
          <w:szCs w:val="24"/>
          <w:rtl/>
        </w:rPr>
      </w:pPr>
      <w:r w:rsidRPr="00454FCE">
        <w:rPr>
          <w:rFonts w:cs="B Nazanin" w:hint="cs"/>
          <w:sz w:val="24"/>
          <w:szCs w:val="24"/>
          <w:rtl/>
        </w:rPr>
        <w:t>وجود بخش جمع‌بندي و نتيجه‌گيري پس از متن اصلي مقاله الزامي است.</w:t>
      </w:r>
    </w:p>
    <w:p w:rsidR="00F36FAE" w:rsidRDefault="00F36FAE" w:rsidP="00F36FAE">
      <w:pPr>
        <w:bidi/>
        <w:ind w:firstLine="284"/>
        <w:jc w:val="both"/>
        <w:rPr>
          <w:rFonts w:cs="B Nazanin"/>
          <w:sz w:val="24"/>
          <w:szCs w:val="24"/>
          <w:rtl/>
        </w:rPr>
      </w:pPr>
    </w:p>
    <w:p w:rsidR="0035544D" w:rsidRPr="00F36FAE" w:rsidRDefault="0035544D" w:rsidP="00F36FAE">
      <w:pPr>
        <w:bidi/>
        <w:ind w:firstLine="284"/>
        <w:jc w:val="both"/>
        <w:rPr>
          <w:rFonts w:cs="B Nazanin"/>
          <w:sz w:val="24"/>
          <w:szCs w:val="24"/>
          <w:rtl/>
        </w:rPr>
      </w:pPr>
      <w:r w:rsidRPr="00454FCE">
        <w:rPr>
          <w:rFonts w:cs="B Nazanin" w:hint="cs"/>
          <w:sz w:val="28"/>
          <w:szCs w:val="28"/>
          <w:rtl/>
        </w:rPr>
        <w:t>مراجع</w:t>
      </w:r>
    </w:p>
    <w:p w:rsidR="0035544D" w:rsidRDefault="0035544D" w:rsidP="003C64A9">
      <w:pPr>
        <w:pStyle w:val="BodyText"/>
        <w:ind w:firstLine="284"/>
        <w:rPr>
          <w:rFonts w:cs="B Nazanin"/>
          <w:rtl/>
          <w:lang w:bidi="fa-IR"/>
        </w:rPr>
      </w:pPr>
      <w:r w:rsidRPr="005F1E30">
        <w:rPr>
          <w:rFonts w:cs="B Nazanin" w:hint="cs"/>
          <w:rtl/>
        </w:rPr>
        <w:t xml:space="preserve">مراجع در انتهاي مقاله به </w:t>
      </w:r>
      <w:r w:rsidR="005F1E30" w:rsidRPr="005F1E30">
        <w:rPr>
          <w:rFonts w:cs="B Nazanin" w:hint="cs"/>
          <w:rtl/>
        </w:rPr>
        <w:t>ترتيب حروف الفبا</w:t>
      </w:r>
      <w:r w:rsidRPr="005F1E30">
        <w:rPr>
          <w:rFonts w:cs="B Nazanin" w:hint="cs"/>
          <w:rtl/>
        </w:rPr>
        <w:t xml:space="preserve"> </w:t>
      </w:r>
      <w:r w:rsidR="005F1E30" w:rsidRPr="005F1E30">
        <w:rPr>
          <w:rFonts w:cs="B Nazanin" w:hint="cs"/>
          <w:rtl/>
        </w:rPr>
        <w:t>قید می</w:t>
      </w:r>
      <w:r w:rsidR="00364D25">
        <w:rPr>
          <w:rFonts w:cs="B Nazanin" w:hint="cs"/>
          <w:rtl/>
        </w:rPr>
        <w:t>‌</w:t>
      </w:r>
      <w:r w:rsidR="005F1E30" w:rsidRPr="005F1E30">
        <w:rPr>
          <w:rFonts w:cs="B Nazanin" w:hint="cs"/>
          <w:rtl/>
        </w:rPr>
        <w:t xml:space="preserve">شود. </w:t>
      </w:r>
      <w:r w:rsidR="00AD3F07" w:rsidRPr="005F1E30">
        <w:rPr>
          <w:rFonts w:cs="B Nazanin" w:hint="cs"/>
          <w:rtl/>
        </w:rPr>
        <w:t>هر مرجع بايستي حداقل يك</w:t>
      </w:r>
      <w:r w:rsidR="00AD3F07" w:rsidRPr="005F1E30">
        <w:rPr>
          <w:rFonts w:cs="B Nazanin" w:hint="cs"/>
          <w:rtl/>
        </w:rPr>
        <w:softHyphen/>
        <w:t>بار در متن مقاله مورد استفاده قرار گيرد</w:t>
      </w:r>
      <w:r w:rsidR="00845DF9" w:rsidRPr="005F1E30">
        <w:rPr>
          <w:rFonts w:cs="B Nazanin" w:hint="cs"/>
          <w:rtl/>
        </w:rPr>
        <w:t xml:space="preserve"> و يا به آن اشاره گردد</w:t>
      </w:r>
      <w:r w:rsidR="00E81530" w:rsidRPr="005F1E30">
        <w:rPr>
          <w:rFonts w:cs="B Nazanin" w:hint="cs"/>
          <w:rtl/>
        </w:rPr>
        <w:t>.</w:t>
      </w:r>
      <w:r w:rsidR="00AD3F07" w:rsidRPr="005F1E30">
        <w:rPr>
          <w:rFonts w:cs="B Nazanin" w:hint="cs"/>
          <w:rtl/>
        </w:rPr>
        <w:t>)</w:t>
      </w:r>
      <w:r w:rsidR="00E81530" w:rsidRPr="005F1E30">
        <w:rPr>
          <w:rFonts w:cs="B Nazanin" w:hint="cs"/>
          <w:rtl/>
        </w:rPr>
        <w:t>.</w:t>
      </w:r>
      <w:r w:rsidRPr="005F1E30">
        <w:rPr>
          <w:rFonts w:cs="B Nazanin" w:hint="cs"/>
          <w:rtl/>
        </w:rPr>
        <w:t xml:space="preserve"> به عنوان </w:t>
      </w:r>
      <w:r w:rsidR="003C4B36" w:rsidRPr="005F1E30">
        <w:rPr>
          <w:rFonts w:cs="B Nazanin" w:hint="cs"/>
          <w:rtl/>
        </w:rPr>
        <w:t xml:space="preserve">اين بخش </w:t>
      </w:r>
      <w:r w:rsidRPr="005F1E30">
        <w:rPr>
          <w:rFonts w:cs="B Nazanin" w:hint="cs"/>
          <w:rtl/>
        </w:rPr>
        <w:t xml:space="preserve">نيز شماره‌اي تعلق نمي‌گيرد. مشخصات هر مرجع به صورت كامل و در قالب استاندارد (نمونه‌هاي زير) ذكر شود. مراجع فارسي را با قلم </w:t>
      </w:r>
      <w:r w:rsidR="005D635B" w:rsidRPr="005F1E30">
        <w:rPr>
          <w:rFonts w:cs="B Nazanin"/>
          <w:sz w:val="22"/>
          <w:szCs w:val="22"/>
        </w:rPr>
        <w:t>B Nazanin</w:t>
      </w:r>
      <w:r w:rsidR="005D635B" w:rsidRPr="005F1E30">
        <w:rPr>
          <w:rFonts w:cs="B Nazanin" w:hint="cs"/>
          <w:rtl/>
        </w:rPr>
        <w:t xml:space="preserve"> </w:t>
      </w:r>
      <w:r w:rsidRPr="005F1E30">
        <w:rPr>
          <w:rFonts w:cs="B Nazanin" w:hint="cs"/>
          <w:rtl/>
        </w:rPr>
        <w:t xml:space="preserve">نازك </w:t>
      </w:r>
      <w:r w:rsidRPr="005F1E30">
        <w:rPr>
          <w:rFonts w:ascii="Arial" w:hAnsi="Arial" w:cs="B Nazanin"/>
          <w:sz w:val="20"/>
          <w:szCs w:val="20"/>
        </w:rPr>
        <w:t>pt</w:t>
      </w:r>
      <w:r w:rsidR="00350DEE" w:rsidRPr="005F1E30">
        <w:rPr>
          <w:rFonts w:cs="B Nazanin"/>
          <w:sz w:val="20"/>
          <w:szCs w:val="20"/>
        </w:rPr>
        <w:t>.</w:t>
      </w:r>
      <w:r w:rsidRPr="005F1E30">
        <w:rPr>
          <w:rFonts w:cs="B Nazanin" w:hint="cs"/>
          <w:rtl/>
        </w:rPr>
        <w:t xml:space="preserve"> 11 و مراجع انگليسي را با قلم</w:t>
      </w:r>
      <w:r w:rsidR="00307902" w:rsidRPr="005F1E30">
        <w:rPr>
          <w:rFonts w:cs="B Nazanin" w:hint="cs"/>
          <w:rtl/>
          <w:lang w:bidi="fa-IR"/>
        </w:rPr>
        <w:t xml:space="preserve"> </w:t>
      </w:r>
      <w:r w:rsidR="005F1E30" w:rsidRPr="00A94073">
        <w:rPr>
          <w:rFonts w:cs="B Nazanin"/>
          <w:sz w:val="22"/>
          <w:szCs w:val="22"/>
          <w:lang w:bidi="fa-IR"/>
        </w:rPr>
        <w:t>Times New Roman</w:t>
      </w:r>
      <w:r w:rsidR="005F1E30" w:rsidRPr="00454FCE">
        <w:rPr>
          <w:rFonts w:cs="B Nazanin" w:hint="cs"/>
          <w:rtl/>
          <w:lang w:bidi="fa-IR"/>
        </w:rPr>
        <w:t xml:space="preserve"> </w:t>
      </w:r>
      <w:r w:rsidRPr="005F1E30">
        <w:rPr>
          <w:rFonts w:ascii="Arial" w:hAnsi="Arial" w:cs="B Nazanin"/>
          <w:sz w:val="20"/>
          <w:szCs w:val="20"/>
        </w:rPr>
        <w:t>pt</w:t>
      </w:r>
      <w:r w:rsidR="0076060F" w:rsidRPr="005F1E30">
        <w:rPr>
          <w:rFonts w:cs="B Nazanin"/>
          <w:sz w:val="20"/>
          <w:szCs w:val="20"/>
        </w:rPr>
        <w:t>.</w:t>
      </w:r>
      <w:r w:rsidR="0076060F" w:rsidRPr="005F1E30">
        <w:rPr>
          <w:rFonts w:cs="B Nazanin" w:hint="cs"/>
          <w:rtl/>
        </w:rPr>
        <w:t xml:space="preserve"> </w:t>
      </w:r>
      <w:r w:rsidR="005F1E30">
        <w:rPr>
          <w:rFonts w:cs="B Nazanin" w:hint="cs"/>
          <w:rtl/>
          <w:lang w:bidi="fa-IR"/>
        </w:rPr>
        <w:t>10</w:t>
      </w:r>
      <w:r w:rsidR="0076060F" w:rsidRPr="005F1E30">
        <w:rPr>
          <w:rFonts w:cs="B Nazanin" w:hint="cs"/>
          <w:rtl/>
        </w:rPr>
        <w:t xml:space="preserve"> </w:t>
      </w:r>
      <w:r w:rsidR="00543084" w:rsidRPr="005F1E30">
        <w:rPr>
          <w:rFonts w:cs="B Nazanin" w:hint="cs"/>
          <w:rtl/>
        </w:rPr>
        <w:t xml:space="preserve">نازك </w:t>
      </w:r>
      <w:r w:rsidR="0076060F" w:rsidRPr="005F1E30">
        <w:rPr>
          <w:rFonts w:cs="B Nazanin" w:hint="cs"/>
          <w:rtl/>
        </w:rPr>
        <w:t>تايپ نماييد</w:t>
      </w:r>
      <w:r w:rsidRPr="005F1E30">
        <w:rPr>
          <w:rFonts w:cs="B Nazanin" w:hint="cs"/>
          <w:rtl/>
        </w:rPr>
        <w:t xml:space="preserve">. </w:t>
      </w:r>
      <w:r w:rsidR="00DB2B94" w:rsidRPr="005F1E30">
        <w:rPr>
          <w:rFonts w:cs="B Nazanin" w:hint="cs"/>
          <w:rtl/>
          <w:lang w:bidi="fa-IR"/>
        </w:rPr>
        <w:t xml:space="preserve">اشاره به مراجع در داخل متن بايستي به </w:t>
      </w:r>
      <w:r w:rsidR="005F1E30">
        <w:rPr>
          <w:rFonts w:cs="B Nazanin" w:hint="cs"/>
          <w:rtl/>
          <w:lang w:bidi="fa-IR"/>
        </w:rPr>
        <w:t>صورتی (نام نویسنده، سال انتشار: صفحه)</w:t>
      </w:r>
      <w:r w:rsidR="00AE5D08" w:rsidRPr="005F1E30">
        <w:rPr>
          <w:rFonts w:cs="B Nazanin" w:hint="cs"/>
          <w:rtl/>
          <w:lang w:bidi="fa-IR"/>
        </w:rPr>
        <w:t xml:space="preserve"> و در داخل </w:t>
      </w:r>
      <w:r w:rsidR="005F1E30">
        <w:rPr>
          <w:rFonts w:cs="B Nazanin" w:hint="cs"/>
          <w:rtl/>
          <w:lang w:bidi="fa-IR"/>
        </w:rPr>
        <w:t>پرانتز</w:t>
      </w:r>
      <w:r w:rsidR="00AE5D08" w:rsidRPr="005F1E30">
        <w:rPr>
          <w:rFonts w:cs="B Nazanin" w:hint="cs"/>
          <w:rtl/>
          <w:lang w:bidi="fa-IR"/>
        </w:rPr>
        <w:t xml:space="preserve"> انجام شود. </w:t>
      </w:r>
    </w:p>
    <w:p w:rsidR="00845035" w:rsidRPr="005F1E30" w:rsidRDefault="00845035" w:rsidP="005F1E30">
      <w:pPr>
        <w:pStyle w:val="BodyText"/>
        <w:ind w:firstLine="440"/>
        <w:rPr>
          <w:rFonts w:cs="B Nazanin"/>
          <w:rtl/>
          <w:lang w:bidi="fa-IR"/>
        </w:rPr>
      </w:pPr>
    </w:p>
    <w:p w:rsidR="00F459DD" w:rsidRPr="00845035" w:rsidRDefault="002F160B" w:rsidP="002F160B">
      <w:pPr>
        <w:numPr>
          <w:ilvl w:val="0"/>
          <w:numId w:val="12"/>
        </w:numPr>
        <w:bidi/>
        <w:jc w:val="both"/>
        <w:rPr>
          <w:rFonts w:cs="B Nazanin"/>
          <w:sz w:val="24"/>
          <w:szCs w:val="22"/>
          <w:rtl/>
        </w:rPr>
      </w:pPr>
      <w:r>
        <w:rPr>
          <w:rFonts w:cs="B Nazanin" w:hint="cs"/>
          <w:sz w:val="24"/>
          <w:szCs w:val="22"/>
          <w:rtl/>
        </w:rPr>
        <w:t>حافظ نیا، مسعود</w:t>
      </w:r>
      <w:r w:rsidR="00091522" w:rsidRPr="00845035">
        <w:rPr>
          <w:rFonts w:cs="B Nazanin" w:hint="cs"/>
          <w:sz w:val="24"/>
          <w:szCs w:val="22"/>
          <w:rtl/>
        </w:rPr>
        <w:t xml:space="preserve"> ( 13</w:t>
      </w:r>
      <w:r>
        <w:rPr>
          <w:rFonts w:cs="B Nazanin" w:hint="cs"/>
          <w:sz w:val="24"/>
          <w:szCs w:val="22"/>
          <w:rtl/>
        </w:rPr>
        <w:t>93</w:t>
      </w:r>
      <w:r w:rsidR="00091522" w:rsidRPr="00845035">
        <w:rPr>
          <w:rFonts w:cs="B Nazanin" w:hint="cs"/>
          <w:sz w:val="24"/>
          <w:szCs w:val="22"/>
          <w:rtl/>
        </w:rPr>
        <w:t>)</w:t>
      </w:r>
      <w:r w:rsidR="00CB2289" w:rsidRPr="00845035">
        <w:rPr>
          <w:rFonts w:cs="B Nazanin" w:hint="cs"/>
          <w:sz w:val="24"/>
          <w:szCs w:val="22"/>
          <w:rtl/>
        </w:rPr>
        <w:t>؛ «</w:t>
      </w:r>
      <w:r w:rsidRPr="002F160B">
        <w:rPr>
          <w:rFonts w:cs="B Nazanin"/>
          <w:sz w:val="24"/>
          <w:szCs w:val="22"/>
          <w:rtl/>
        </w:rPr>
        <w:t>مقدمه‌ اي بر روش تحقيق در علوم انساني</w:t>
      </w:r>
      <w:r w:rsidR="00CB2289" w:rsidRPr="00845035">
        <w:rPr>
          <w:rFonts w:cs="B Nazanin" w:hint="cs"/>
          <w:sz w:val="24"/>
          <w:szCs w:val="22"/>
          <w:rtl/>
        </w:rPr>
        <w:t xml:space="preserve">»، </w:t>
      </w:r>
      <w:r w:rsidR="00930986">
        <w:rPr>
          <w:rFonts w:cs="B Nazanin" w:hint="cs"/>
          <w:sz w:val="24"/>
          <w:szCs w:val="22"/>
          <w:rtl/>
          <w:lang w:bidi="fa-IR"/>
        </w:rPr>
        <w:t>چاپ</w:t>
      </w:r>
      <w:r w:rsidR="00F459DD" w:rsidRPr="00845035">
        <w:rPr>
          <w:rFonts w:cs="B Nazanin" w:hint="cs"/>
          <w:sz w:val="24"/>
          <w:szCs w:val="22"/>
          <w:rtl/>
          <w:lang w:bidi="fa-IR"/>
        </w:rPr>
        <w:t xml:space="preserve"> </w:t>
      </w:r>
      <w:r>
        <w:rPr>
          <w:rFonts w:cs="B Nazanin" w:hint="cs"/>
          <w:sz w:val="24"/>
          <w:szCs w:val="22"/>
          <w:rtl/>
        </w:rPr>
        <w:t>بیستم</w:t>
      </w:r>
      <w:r w:rsidR="00CB2289" w:rsidRPr="00845035">
        <w:rPr>
          <w:rFonts w:cs="B Nazanin" w:hint="cs"/>
          <w:sz w:val="24"/>
          <w:szCs w:val="22"/>
          <w:rtl/>
        </w:rPr>
        <w:t>، ت</w:t>
      </w:r>
      <w:r w:rsidR="00845035">
        <w:rPr>
          <w:rFonts w:cs="B Nazanin" w:hint="cs"/>
          <w:sz w:val="24"/>
          <w:szCs w:val="22"/>
          <w:rtl/>
        </w:rPr>
        <w:t>هران:</w:t>
      </w:r>
      <w:r w:rsidR="00CB2289" w:rsidRPr="00845035">
        <w:rPr>
          <w:rFonts w:cs="B Nazanin" w:hint="cs"/>
          <w:sz w:val="24"/>
          <w:szCs w:val="22"/>
          <w:rtl/>
        </w:rPr>
        <w:t xml:space="preserve"> </w:t>
      </w:r>
      <w:r>
        <w:rPr>
          <w:rFonts w:cs="B Nazanin" w:hint="cs"/>
          <w:sz w:val="24"/>
          <w:szCs w:val="22"/>
          <w:rtl/>
        </w:rPr>
        <w:t>سازمان مطالعه و تدوین کتب علوم انسانی دانشگاه‌ها(سمت)</w:t>
      </w:r>
    </w:p>
    <w:p w:rsidR="00F459DD" w:rsidRPr="000970A3" w:rsidRDefault="00F459DD" w:rsidP="00930986">
      <w:pPr>
        <w:numPr>
          <w:ilvl w:val="0"/>
          <w:numId w:val="12"/>
        </w:numPr>
        <w:bidi/>
        <w:jc w:val="both"/>
        <w:rPr>
          <w:rFonts w:cs="B Nazanin"/>
          <w:sz w:val="22"/>
        </w:rPr>
      </w:pPr>
      <w:r w:rsidRPr="000970A3">
        <w:rPr>
          <w:rFonts w:cs="B Nazanin" w:hint="cs"/>
          <w:szCs w:val="22"/>
          <w:rtl/>
        </w:rPr>
        <w:t xml:space="preserve">آذر عادل،  مؤمني منصور، (1380)، </w:t>
      </w:r>
      <w:r w:rsidR="000970A3">
        <w:rPr>
          <w:rFonts w:cs="B Nazanin" w:hint="cs"/>
          <w:szCs w:val="22"/>
          <w:rtl/>
        </w:rPr>
        <w:t>«</w:t>
      </w:r>
      <w:r w:rsidRPr="000970A3">
        <w:rPr>
          <w:rFonts w:cs="B Nazanin" w:hint="cs"/>
          <w:szCs w:val="22"/>
          <w:rtl/>
        </w:rPr>
        <w:t>آمار و کارُبرد آن در مديريت</w:t>
      </w:r>
      <w:r w:rsidR="000970A3">
        <w:rPr>
          <w:rFonts w:cs="B Nazanin" w:hint="cs"/>
          <w:szCs w:val="22"/>
          <w:rtl/>
        </w:rPr>
        <w:t>»</w:t>
      </w:r>
      <w:r w:rsidRPr="000970A3">
        <w:rPr>
          <w:rFonts w:cs="B Nazanin" w:hint="cs"/>
          <w:szCs w:val="22"/>
          <w:rtl/>
        </w:rPr>
        <w:t>، جلد دوم، چاپ پنجم، تهران: انتشارات سمت</w:t>
      </w:r>
    </w:p>
    <w:p w:rsidR="00845035" w:rsidRDefault="00F459DD" w:rsidP="007A51E7">
      <w:pPr>
        <w:numPr>
          <w:ilvl w:val="0"/>
          <w:numId w:val="12"/>
        </w:numPr>
        <w:bidi/>
        <w:jc w:val="both"/>
        <w:rPr>
          <w:rFonts w:cs="B Nazanin"/>
          <w:sz w:val="22"/>
        </w:rPr>
      </w:pPr>
      <w:r w:rsidRPr="000970A3">
        <w:rPr>
          <w:rFonts w:cs="B Nazanin" w:hint="cs"/>
          <w:szCs w:val="22"/>
          <w:rtl/>
        </w:rPr>
        <w:t>حیدری تفرشی، غلامحسین</w:t>
      </w:r>
      <w:r w:rsidR="000970A3">
        <w:rPr>
          <w:rFonts w:cs="B Nazanin" w:hint="cs"/>
          <w:szCs w:val="22"/>
          <w:rtl/>
        </w:rPr>
        <w:t xml:space="preserve"> </w:t>
      </w:r>
      <w:r w:rsidRPr="000970A3">
        <w:rPr>
          <w:rFonts w:cs="B Nazanin" w:hint="cs"/>
          <w:szCs w:val="22"/>
          <w:rtl/>
        </w:rPr>
        <w:t>(1386)،</w:t>
      </w:r>
      <w:r w:rsidR="000970A3">
        <w:rPr>
          <w:rFonts w:cs="B Nazanin" w:hint="cs"/>
          <w:szCs w:val="22"/>
          <w:rtl/>
        </w:rPr>
        <w:t xml:space="preserve"> «</w:t>
      </w:r>
      <w:r w:rsidRPr="000970A3">
        <w:rPr>
          <w:rFonts w:cs="B Nazanin" w:hint="cs"/>
          <w:szCs w:val="22"/>
          <w:rtl/>
        </w:rPr>
        <w:t>مبانی سازمان ومدیریت</w:t>
      </w:r>
      <w:r w:rsidR="000970A3">
        <w:rPr>
          <w:rFonts w:cs="B Nazanin" w:hint="cs"/>
          <w:szCs w:val="22"/>
          <w:rtl/>
        </w:rPr>
        <w:t>»</w:t>
      </w:r>
      <w:r w:rsidRPr="000970A3">
        <w:rPr>
          <w:rFonts w:cs="B Nazanin" w:hint="cs"/>
          <w:szCs w:val="22"/>
          <w:rtl/>
        </w:rPr>
        <w:t>،</w:t>
      </w:r>
      <w:r w:rsidR="000970A3">
        <w:rPr>
          <w:rFonts w:cs="B Nazanin" w:hint="cs"/>
          <w:szCs w:val="22"/>
          <w:rtl/>
        </w:rPr>
        <w:t xml:space="preserve"> </w:t>
      </w:r>
      <w:r w:rsidR="007A51E7">
        <w:rPr>
          <w:rFonts w:cs="B Nazanin" w:hint="cs"/>
          <w:szCs w:val="22"/>
          <w:rtl/>
        </w:rPr>
        <w:t xml:space="preserve">چاپ اول، </w:t>
      </w:r>
      <w:r w:rsidR="00845035">
        <w:rPr>
          <w:rFonts w:cs="B Nazanin" w:hint="cs"/>
          <w:szCs w:val="22"/>
          <w:rtl/>
        </w:rPr>
        <w:t>تهران</w:t>
      </w:r>
      <w:r w:rsidR="007A51E7">
        <w:rPr>
          <w:rFonts w:cs="B Nazanin" w:hint="cs"/>
          <w:szCs w:val="22"/>
          <w:rtl/>
        </w:rPr>
        <w:t>،</w:t>
      </w:r>
      <w:r w:rsidR="00845035">
        <w:rPr>
          <w:rFonts w:cs="B Nazanin" w:hint="cs"/>
          <w:szCs w:val="22"/>
          <w:rtl/>
        </w:rPr>
        <w:t xml:space="preserve"> </w:t>
      </w:r>
      <w:r w:rsidRPr="000970A3">
        <w:rPr>
          <w:rFonts w:cs="B Nazanin" w:hint="cs"/>
          <w:szCs w:val="22"/>
          <w:rtl/>
        </w:rPr>
        <w:t>انتشارات نویسنده</w:t>
      </w:r>
    </w:p>
    <w:p w:rsidR="00845035" w:rsidRPr="00845035" w:rsidRDefault="00845035" w:rsidP="00845035">
      <w:pPr>
        <w:numPr>
          <w:ilvl w:val="0"/>
          <w:numId w:val="12"/>
        </w:numPr>
        <w:bidi/>
        <w:jc w:val="both"/>
        <w:rPr>
          <w:rFonts w:cs="B Nazanin"/>
          <w:sz w:val="22"/>
        </w:rPr>
      </w:pPr>
      <w:r w:rsidRPr="00845035">
        <w:rPr>
          <w:rFonts w:cs="B Nazanin"/>
          <w:szCs w:val="22"/>
          <w:rtl/>
        </w:rPr>
        <w:t>تولا</w:t>
      </w:r>
      <w:r w:rsidRPr="00845035">
        <w:rPr>
          <w:rFonts w:cs="B Nazanin" w:hint="cs"/>
          <w:szCs w:val="22"/>
          <w:rtl/>
        </w:rPr>
        <w:t>یی</w:t>
      </w:r>
      <w:r w:rsidRPr="00845035">
        <w:rPr>
          <w:rFonts w:cs="B Nazanin" w:hint="eastAsia"/>
          <w:szCs w:val="22"/>
          <w:rtl/>
        </w:rPr>
        <w:t>،</w:t>
      </w:r>
      <w:r w:rsidRPr="00845035">
        <w:rPr>
          <w:rFonts w:cs="B Nazanin"/>
          <w:szCs w:val="22"/>
          <w:rtl/>
        </w:rPr>
        <w:t xml:space="preserve"> نو</w:t>
      </w:r>
      <w:r w:rsidRPr="00845035">
        <w:rPr>
          <w:rFonts w:cs="B Nazanin" w:hint="cs"/>
          <w:szCs w:val="22"/>
          <w:rtl/>
        </w:rPr>
        <w:t>ی</w:t>
      </w:r>
      <w:r w:rsidRPr="00845035">
        <w:rPr>
          <w:rFonts w:cs="B Nazanin" w:hint="eastAsia"/>
          <w:szCs w:val="22"/>
          <w:rtl/>
        </w:rPr>
        <w:t>ن</w:t>
      </w:r>
      <w:r w:rsidRPr="00845035">
        <w:rPr>
          <w:rFonts w:cs="B Nazanin"/>
          <w:szCs w:val="22"/>
          <w:rtl/>
        </w:rPr>
        <w:t xml:space="preserve"> (1380) </w:t>
      </w:r>
      <w:r>
        <w:rPr>
          <w:rFonts w:cs="B Nazanin" w:hint="cs"/>
          <w:szCs w:val="22"/>
          <w:rtl/>
        </w:rPr>
        <w:t>«</w:t>
      </w:r>
      <w:r w:rsidRPr="00845035">
        <w:rPr>
          <w:rFonts w:cs="B Nazanin"/>
          <w:szCs w:val="22"/>
          <w:rtl/>
        </w:rPr>
        <w:t>زم</w:t>
      </w:r>
      <w:r w:rsidRPr="00845035">
        <w:rPr>
          <w:rFonts w:cs="B Nazanin" w:hint="cs"/>
          <w:szCs w:val="22"/>
          <w:rtl/>
        </w:rPr>
        <w:t>ی</w:t>
      </w:r>
      <w:r w:rsidRPr="00845035">
        <w:rPr>
          <w:rFonts w:cs="B Nazanin" w:hint="eastAsia"/>
          <w:szCs w:val="22"/>
          <w:rtl/>
        </w:rPr>
        <w:t>نه‌گرا</w:t>
      </w:r>
      <w:r w:rsidRPr="00845035">
        <w:rPr>
          <w:rFonts w:cs="B Nazanin" w:hint="cs"/>
          <w:szCs w:val="22"/>
          <w:rtl/>
        </w:rPr>
        <w:t>یی</w:t>
      </w:r>
      <w:r w:rsidRPr="00845035">
        <w:rPr>
          <w:rFonts w:cs="B Nazanin"/>
          <w:szCs w:val="22"/>
          <w:rtl/>
        </w:rPr>
        <w:t xml:space="preserve"> در شهرساز</w:t>
      </w:r>
      <w:r w:rsidRPr="00845035">
        <w:rPr>
          <w:rFonts w:cs="B Nazanin" w:hint="cs"/>
          <w:szCs w:val="22"/>
          <w:rtl/>
        </w:rPr>
        <w:t>ی</w:t>
      </w:r>
      <w:r>
        <w:rPr>
          <w:rFonts w:cs="B Nazanin" w:hint="cs"/>
          <w:szCs w:val="22"/>
          <w:rtl/>
        </w:rPr>
        <w:t>»</w:t>
      </w:r>
      <w:r w:rsidRPr="00845035">
        <w:rPr>
          <w:rFonts w:cs="B Nazanin"/>
          <w:szCs w:val="22"/>
          <w:rtl/>
        </w:rPr>
        <w:t>،</w:t>
      </w:r>
      <w:r>
        <w:rPr>
          <w:rFonts w:cs="B Nazanin" w:hint="cs"/>
          <w:szCs w:val="22"/>
          <w:rtl/>
        </w:rPr>
        <w:t xml:space="preserve"> فصلنامه</w:t>
      </w:r>
      <w:r w:rsidRPr="00845035">
        <w:rPr>
          <w:rFonts w:cs="B Nazanin"/>
          <w:szCs w:val="22"/>
          <w:rtl/>
        </w:rPr>
        <w:t xml:space="preserve"> هنرها</w:t>
      </w:r>
      <w:r w:rsidRPr="00845035">
        <w:rPr>
          <w:rFonts w:cs="B Nazanin" w:hint="cs"/>
          <w:szCs w:val="22"/>
          <w:rtl/>
        </w:rPr>
        <w:t>ی</w:t>
      </w:r>
      <w:r w:rsidRPr="00845035">
        <w:rPr>
          <w:rFonts w:cs="B Nazanin"/>
          <w:szCs w:val="22"/>
          <w:rtl/>
        </w:rPr>
        <w:t xml:space="preserve"> ز</w:t>
      </w:r>
      <w:r w:rsidRPr="00845035">
        <w:rPr>
          <w:rFonts w:cs="B Nazanin" w:hint="cs"/>
          <w:szCs w:val="22"/>
          <w:rtl/>
        </w:rPr>
        <w:t>ی</w:t>
      </w:r>
      <w:r w:rsidRPr="00845035">
        <w:rPr>
          <w:rFonts w:cs="B Nazanin" w:hint="eastAsia"/>
          <w:szCs w:val="22"/>
          <w:rtl/>
        </w:rPr>
        <w:t>با،</w:t>
      </w:r>
      <w:r w:rsidRPr="00845035">
        <w:rPr>
          <w:rFonts w:cs="B Nazanin"/>
          <w:szCs w:val="22"/>
          <w:rtl/>
        </w:rPr>
        <w:t xml:space="preserve"> شماره10، صص 43-34</w:t>
      </w:r>
    </w:p>
    <w:p w:rsidR="00F459DD" w:rsidRDefault="00F459DD" w:rsidP="00F459DD">
      <w:pPr>
        <w:numPr>
          <w:ilvl w:val="0"/>
          <w:numId w:val="13"/>
        </w:numPr>
        <w:autoSpaceDE w:val="0"/>
        <w:autoSpaceDN w:val="0"/>
        <w:adjustRightInd w:val="0"/>
        <w:ind w:right="426"/>
        <w:jc w:val="both"/>
        <w:rPr>
          <w:rFonts w:cs="B Nazanin"/>
        </w:rPr>
      </w:pPr>
      <w:r w:rsidRPr="00914276">
        <w:rPr>
          <w:rFonts w:cs="B Nazanin"/>
        </w:rPr>
        <w:t>Applegate, L.M., Austin, R.D., and McFarlan, W.F. (2003).</w:t>
      </w:r>
      <w:r w:rsidRPr="00914276">
        <w:rPr>
          <w:rFonts w:cs="B Nazanin"/>
          <w:b/>
          <w:bCs/>
          <w:i/>
          <w:iCs/>
        </w:rPr>
        <w:t>Corporate Information Strategy &amp; Management</w:t>
      </w:r>
      <w:r w:rsidRPr="00914276">
        <w:rPr>
          <w:rFonts w:cs="B Nazanin"/>
        </w:rPr>
        <w:t>, International Edition, Sixth edition, McGraw- Hill.</w:t>
      </w:r>
    </w:p>
    <w:p w:rsidR="00F459DD" w:rsidRDefault="00F459DD" w:rsidP="00F459DD">
      <w:pPr>
        <w:numPr>
          <w:ilvl w:val="0"/>
          <w:numId w:val="13"/>
        </w:numPr>
        <w:autoSpaceDE w:val="0"/>
        <w:autoSpaceDN w:val="0"/>
        <w:adjustRightInd w:val="0"/>
        <w:ind w:right="426"/>
        <w:jc w:val="both"/>
        <w:rPr>
          <w:rFonts w:cs="B Nazanin"/>
        </w:rPr>
      </w:pPr>
      <w:r w:rsidRPr="00F459DD">
        <w:rPr>
          <w:rFonts w:cs="B Nazanin"/>
        </w:rPr>
        <w:t>Clarke, S. (2001</w:t>
      </w:r>
      <w:r w:rsidRPr="00F459DD">
        <w:rPr>
          <w:rFonts w:cs="B Nazanin"/>
          <w:i/>
          <w:iCs/>
        </w:rPr>
        <w:t xml:space="preserve">). </w:t>
      </w:r>
      <w:r w:rsidRPr="00F459DD">
        <w:rPr>
          <w:rFonts w:cs="B Nazanin"/>
          <w:b/>
          <w:bCs/>
          <w:i/>
          <w:iCs/>
        </w:rPr>
        <w:t>Information Systems Strategic Management</w:t>
      </w:r>
      <w:r w:rsidRPr="00F459DD">
        <w:rPr>
          <w:rFonts w:cs="B Nazanin"/>
        </w:rPr>
        <w:t>, Anintegrated approach, Routledge, Taylor &amp; Francis Group, London &amp; New York.</w:t>
      </w:r>
    </w:p>
    <w:p w:rsidR="00F459DD" w:rsidRPr="00F459DD" w:rsidRDefault="00F459DD" w:rsidP="004A34A7">
      <w:pPr>
        <w:numPr>
          <w:ilvl w:val="0"/>
          <w:numId w:val="13"/>
        </w:numPr>
        <w:autoSpaceDE w:val="0"/>
        <w:autoSpaceDN w:val="0"/>
        <w:adjustRightInd w:val="0"/>
        <w:ind w:right="426"/>
        <w:jc w:val="both"/>
        <w:rPr>
          <w:rFonts w:cs="B Nazanin"/>
        </w:rPr>
      </w:pPr>
      <w:r w:rsidRPr="00F459DD">
        <w:rPr>
          <w:rFonts w:cs="B Nazanin"/>
        </w:rPr>
        <w:t>Dohertya, N.F., Marplesa, C.G. and Suhaimib</w:t>
      </w:r>
      <w:r w:rsidRPr="00F459DD">
        <w:rPr>
          <w:rFonts w:cs="B Nazanin"/>
          <w:b/>
          <w:bCs/>
        </w:rPr>
        <w:t xml:space="preserve">, </w:t>
      </w:r>
      <w:r w:rsidRPr="00F459DD">
        <w:rPr>
          <w:rFonts w:cs="B Nazanin"/>
        </w:rPr>
        <w:t>A. (1999</w:t>
      </w:r>
      <w:r w:rsidRPr="00F459DD">
        <w:rPr>
          <w:rFonts w:cs="B Nazanin"/>
          <w:b/>
          <w:bCs/>
        </w:rPr>
        <w:t xml:space="preserve">) </w:t>
      </w:r>
      <w:r w:rsidRPr="00F459DD">
        <w:rPr>
          <w:rFonts w:cs="B Nazanin"/>
          <w:b/>
          <w:bCs/>
          <w:i/>
          <w:iCs/>
        </w:rPr>
        <w:t>Therelative success of alternative approaches to strategicinformation systems planning: an empirical analysis</w:t>
      </w:r>
      <w:r w:rsidRPr="00F459DD">
        <w:rPr>
          <w:rFonts w:cs="B Nazanin"/>
          <w:b/>
          <w:bCs/>
        </w:rPr>
        <w:t xml:space="preserve">, </w:t>
      </w:r>
      <w:r w:rsidRPr="00F459DD">
        <w:rPr>
          <w:rFonts w:cs="B Nazanin"/>
        </w:rPr>
        <w:t>Journal of</w:t>
      </w:r>
      <w:r w:rsidRPr="00F459DD">
        <w:rPr>
          <w:rFonts w:cs="B Nazanin"/>
          <w:b/>
          <w:bCs/>
        </w:rPr>
        <w:t xml:space="preserve"> </w:t>
      </w:r>
      <w:r w:rsidRPr="00F459DD">
        <w:rPr>
          <w:rFonts w:cs="B Nazanin"/>
        </w:rPr>
        <w:t xml:space="preserve">Strategic Information Systems 8 </w:t>
      </w:r>
      <w:r w:rsidR="004A34A7">
        <w:rPr>
          <w:rFonts w:cs="B Nazanin"/>
        </w:rPr>
        <w:t>.</w:t>
      </w:r>
      <w:r w:rsidRPr="00F459DD">
        <w:rPr>
          <w:rFonts w:cs="B Nazanin"/>
        </w:rPr>
        <w:t>pp. 263–283.</w:t>
      </w:r>
    </w:p>
    <w:p w:rsidR="00AB7705" w:rsidRPr="00454FCE" w:rsidRDefault="00AB7705" w:rsidP="00091522">
      <w:pPr>
        <w:jc w:val="both"/>
        <w:rPr>
          <w:rFonts w:cs="B Nazanin"/>
          <w:sz w:val="22"/>
        </w:rPr>
      </w:pPr>
    </w:p>
    <w:p w:rsidR="00AB7705" w:rsidRPr="00454FCE" w:rsidRDefault="00AB7705" w:rsidP="00980A43">
      <w:pPr>
        <w:bidi/>
        <w:jc w:val="both"/>
        <w:rPr>
          <w:rFonts w:ascii="Arial" w:hAnsi="Arial" w:cs="B Nazanin"/>
          <w:lang w:val="en-GB"/>
        </w:rPr>
      </w:pPr>
    </w:p>
    <w:p w:rsidR="00AB7705" w:rsidRPr="00454FCE" w:rsidRDefault="00AB7705" w:rsidP="00AB7705">
      <w:pPr>
        <w:bidi/>
        <w:ind w:left="567" w:right="567"/>
        <w:jc w:val="both"/>
        <w:rPr>
          <w:rFonts w:cs="B Nazanin"/>
          <w:sz w:val="22"/>
          <w:szCs w:val="22"/>
        </w:rPr>
      </w:pPr>
    </w:p>
    <w:p w:rsidR="00AB7705" w:rsidRPr="00454FCE" w:rsidRDefault="00AB7705" w:rsidP="00AB7705">
      <w:pPr>
        <w:bidi/>
        <w:ind w:left="567" w:right="567"/>
        <w:jc w:val="both"/>
        <w:rPr>
          <w:rFonts w:cs="B Nazanin"/>
          <w:b/>
          <w:bCs/>
          <w:sz w:val="22"/>
        </w:rPr>
      </w:pPr>
    </w:p>
    <w:sectPr w:rsidR="00AB7705" w:rsidRPr="00454FCE" w:rsidSect="00005268">
      <w:headerReference w:type="default" r:id="rId7"/>
      <w:footerReference w:type="default" r:id="rId8"/>
      <w:footnotePr>
        <w:numRestart w:val="eachPage"/>
      </w:footnotePr>
      <w:pgSz w:w="11909" w:h="16834" w:code="9"/>
      <w:pgMar w:top="2552" w:right="1418" w:bottom="1701" w:left="1418" w:header="284" w:footer="261" w:gutter="0"/>
      <w:cols w:space="720"/>
      <w:docGrid w:linePitch="2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2CF" w:rsidRDefault="006002CF">
      <w:r>
        <w:separator/>
      </w:r>
    </w:p>
  </w:endnote>
  <w:endnote w:type="continuationSeparator" w:id="0">
    <w:p w:rsidR="006002CF" w:rsidRDefault="0060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Nazanin">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Lotus">
    <w:altName w:val="Courier New"/>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25" w:rsidRPr="00C65CC3" w:rsidRDefault="00295525" w:rsidP="00295525">
    <w:pPr>
      <w:pStyle w:val="Footer"/>
      <w:bidi/>
      <w:jc w:val="center"/>
      <w:rPr>
        <w:rFonts w:cs="B Nazanin"/>
        <w:sz w:val="22"/>
        <w:szCs w:val="22"/>
      </w:rPr>
    </w:pPr>
    <w:r w:rsidRPr="00C65CC3">
      <w:rPr>
        <w:rFonts w:cs="B Nazanin"/>
        <w:noProof w:val="0"/>
        <w:sz w:val="22"/>
        <w:szCs w:val="22"/>
      </w:rPr>
      <w:fldChar w:fldCharType="begin"/>
    </w:r>
    <w:r w:rsidRPr="00C65CC3">
      <w:rPr>
        <w:rFonts w:cs="B Nazanin"/>
        <w:sz w:val="22"/>
        <w:szCs w:val="22"/>
      </w:rPr>
      <w:instrText xml:space="preserve"> PAGE   \* MERGEFORMAT </w:instrText>
    </w:r>
    <w:r w:rsidRPr="00C65CC3">
      <w:rPr>
        <w:rFonts w:cs="B Nazanin"/>
        <w:noProof w:val="0"/>
        <w:sz w:val="22"/>
        <w:szCs w:val="22"/>
      </w:rPr>
      <w:fldChar w:fldCharType="separate"/>
    </w:r>
    <w:r w:rsidR="00D1546D">
      <w:rPr>
        <w:rFonts w:cs="B Nazanin"/>
        <w:sz w:val="22"/>
        <w:szCs w:val="22"/>
        <w:rtl/>
      </w:rPr>
      <w:t>2</w:t>
    </w:r>
    <w:r w:rsidRPr="00C65CC3">
      <w:rPr>
        <w:rFonts w:cs="B Nazanin"/>
        <w:sz w:val="22"/>
        <w:szCs w:val="22"/>
      </w:rPr>
      <w:fldChar w:fldCharType="end"/>
    </w:r>
  </w:p>
  <w:p w:rsidR="006F0B75" w:rsidRDefault="006F0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2CF" w:rsidRDefault="006002CF">
      <w:r>
        <w:separator/>
      </w:r>
    </w:p>
  </w:footnote>
  <w:footnote w:type="continuationSeparator" w:id="0">
    <w:p w:rsidR="006002CF" w:rsidRDefault="00600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826" w:rsidRDefault="00715826" w:rsidP="00005268">
    <w:pPr>
      <w:pStyle w:val="Header"/>
      <w:jc w:val="center"/>
      <w:rPr>
        <w:rtl/>
        <w:lang w:bidi="fa-IR"/>
      </w:rPr>
    </w:pPr>
  </w:p>
  <w:p w:rsidR="00364D25" w:rsidRDefault="00364D25" w:rsidP="00364D25">
    <w:pPr>
      <w:pStyle w:val="Header"/>
      <w:jc w:val="center"/>
      <w:rPr>
        <w:rtl/>
        <w:lang w:bidi="fa-IR"/>
      </w:rPr>
    </w:pPr>
  </w:p>
  <w:p w:rsidR="000523C9" w:rsidRDefault="00052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061D"/>
    <w:multiLevelType w:val="multilevel"/>
    <w:tmpl w:val="8C6C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C427A6"/>
    <w:multiLevelType w:val="hybridMultilevel"/>
    <w:tmpl w:val="97367190"/>
    <w:lvl w:ilvl="0" w:tplc="0EBC7F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610B"/>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A7A00D7"/>
    <w:multiLevelType w:val="hybridMultilevel"/>
    <w:tmpl w:val="BDAE5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C7C01"/>
    <w:multiLevelType w:val="multilevel"/>
    <w:tmpl w:val="7C30BBB6"/>
    <w:lvl w:ilvl="0">
      <w:start w:val="1"/>
      <w:numFmt w:val="decimal"/>
      <w:lvlText w:val="%1-"/>
      <w:lvlJc w:val="left"/>
      <w:pPr>
        <w:tabs>
          <w:tab w:val="num" w:pos="360"/>
        </w:tabs>
        <w:ind w:left="360" w:hanging="360"/>
      </w:pPr>
      <w:rPr>
        <w:rFonts w:ascii="Arial" w:hAnsi="Arial" w:cs="B Nazani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5812D37"/>
    <w:multiLevelType w:val="hybridMultilevel"/>
    <w:tmpl w:val="52F60FF0"/>
    <w:lvl w:ilvl="0" w:tplc="D0AE5D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B58C1"/>
    <w:multiLevelType w:val="hybridMultilevel"/>
    <w:tmpl w:val="D3B2EFE4"/>
    <w:lvl w:ilvl="0" w:tplc="7F04274C">
      <w:start w:val="2"/>
      <w:numFmt w:val="bullet"/>
      <w:lvlText w:val=""/>
      <w:lvlJc w:val="left"/>
      <w:pPr>
        <w:tabs>
          <w:tab w:val="num" w:pos="720"/>
        </w:tabs>
        <w:ind w:left="720" w:hanging="360"/>
      </w:pPr>
      <w:rPr>
        <w:rFonts w:ascii="Symbol" w:eastAsia="Times New Roman" w:hAnsi="Symbol" w:cs="Nazani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D4399"/>
    <w:multiLevelType w:val="hybridMultilevel"/>
    <w:tmpl w:val="72DAB2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B3876"/>
    <w:multiLevelType w:val="hybridMultilevel"/>
    <w:tmpl w:val="8FF4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D5B10"/>
    <w:multiLevelType w:val="multilevel"/>
    <w:tmpl w:val="70B42668"/>
    <w:lvl w:ilvl="0">
      <w:start w:val="1"/>
      <w:numFmt w:val="decimal"/>
      <w:lvlText w:val="%1-"/>
      <w:lvlJc w:val="left"/>
      <w:pPr>
        <w:tabs>
          <w:tab w:val="num" w:pos="360"/>
        </w:tabs>
        <w:ind w:left="360" w:hanging="360"/>
      </w:pPr>
      <w:rPr>
        <w:rFonts w:ascii="Arial" w:hAnsi="Arial" w:cs="B Nazanin" w:hint="default"/>
        <w:b w:val="0"/>
        <w:bCs w:val="0"/>
        <w:i w:val="0"/>
        <w:iCs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59A7757"/>
    <w:multiLevelType w:val="multilevel"/>
    <w:tmpl w:val="62FA780C"/>
    <w:lvl w:ilvl="0">
      <w:start w:val="1"/>
      <w:numFmt w:val="decimal"/>
      <w:lvlText w:val="%1-"/>
      <w:lvlJc w:val="left"/>
      <w:pPr>
        <w:tabs>
          <w:tab w:val="num" w:pos="360"/>
        </w:tabs>
        <w:ind w:left="360" w:hanging="360"/>
      </w:pPr>
      <w:rPr>
        <w:rFonts w:ascii="Arial" w:hAnsi="Arial" w:cs="B Nazanin" w:hint="default"/>
        <w:b w:val="0"/>
        <w:bCs w:val="0"/>
        <w:i w:val="0"/>
        <w:iCs w:val="0"/>
        <w:sz w:val="18"/>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93131FA"/>
    <w:multiLevelType w:val="multilevel"/>
    <w:tmpl w:val="03FA01AA"/>
    <w:lvl w:ilvl="0">
      <w:start w:val="1"/>
      <w:numFmt w:val="decimal"/>
      <w:lvlText w:val="%1-"/>
      <w:lvlJc w:val="left"/>
      <w:pPr>
        <w:tabs>
          <w:tab w:val="num" w:pos="360"/>
        </w:tabs>
        <w:ind w:left="360" w:hanging="360"/>
      </w:pPr>
      <w:rPr>
        <w:rFonts w:ascii="Arial" w:hAnsi="Arial" w:cs="B Nazanin" w:hint="default"/>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D922BBA"/>
    <w:multiLevelType w:val="hybridMultilevel"/>
    <w:tmpl w:val="49D84346"/>
    <w:lvl w:ilvl="0" w:tplc="2CD65770">
      <w:start w:val="1"/>
      <w:numFmt w:val="decimal"/>
      <w:lvlText w:val="%1-"/>
      <w:lvlJc w:val="left"/>
      <w:pPr>
        <w:tabs>
          <w:tab w:val="num" w:pos="360"/>
        </w:tabs>
        <w:ind w:left="360" w:hanging="360"/>
      </w:pPr>
      <w:rPr>
        <w:rFonts w:ascii="Arial" w:hAnsi="Arial" w:cs="Nazanin" w:hint="default"/>
        <w:b w:val="0"/>
        <w:bCs w:val="0"/>
        <w:i w:val="0"/>
        <w:iCs w:val="0"/>
        <w:sz w:val="18"/>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12"/>
  </w:num>
  <w:num w:numId="4">
    <w:abstractNumId w:val="0"/>
  </w:num>
  <w:num w:numId="5">
    <w:abstractNumId w:val="4"/>
  </w:num>
  <w:num w:numId="6">
    <w:abstractNumId w:val="11"/>
  </w:num>
  <w:num w:numId="7">
    <w:abstractNumId w:val="2"/>
  </w:num>
  <w:num w:numId="8">
    <w:abstractNumId w:val="9"/>
  </w:num>
  <w:num w:numId="9">
    <w:abstractNumId w:val="10"/>
  </w:num>
  <w:num w:numId="10">
    <w:abstractNumId w:val="5"/>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9"/>
  <w:drawingGridVerticalSpacing w:val="121"/>
  <w:displayHorizontalDrawingGridEvery w:val="0"/>
  <w:displayVerticalDrawingGridEvery w:val="2"/>
  <w:noPunctuationKerning/>
  <w:characterSpacingControl w:val="doNotCompress"/>
  <w:hdrShapeDefaults>
    <o:shapedefaults v:ext="edit" spidmax="2049" fillcolor="white" stroke="f">
      <v:fill color="white"/>
      <v:stroke on="f"/>
      <v:textbox style="layout-flow:vertical"/>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6E"/>
    <w:rsid w:val="00005268"/>
    <w:rsid w:val="00005A8A"/>
    <w:rsid w:val="00012964"/>
    <w:rsid w:val="00023E17"/>
    <w:rsid w:val="000255C5"/>
    <w:rsid w:val="0002571C"/>
    <w:rsid w:val="00031513"/>
    <w:rsid w:val="00031EC5"/>
    <w:rsid w:val="0003261F"/>
    <w:rsid w:val="00046639"/>
    <w:rsid w:val="000523C9"/>
    <w:rsid w:val="00057E00"/>
    <w:rsid w:val="000627A5"/>
    <w:rsid w:val="000645FA"/>
    <w:rsid w:val="000661D4"/>
    <w:rsid w:val="0007116B"/>
    <w:rsid w:val="00075BF3"/>
    <w:rsid w:val="00076D30"/>
    <w:rsid w:val="00080D73"/>
    <w:rsid w:val="000818AE"/>
    <w:rsid w:val="00082178"/>
    <w:rsid w:val="0008444E"/>
    <w:rsid w:val="00084597"/>
    <w:rsid w:val="0008560B"/>
    <w:rsid w:val="0009108B"/>
    <w:rsid w:val="00091522"/>
    <w:rsid w:val="000970A3"/>
    <w:rsid w:val="000A0215"/>
    <w:rsid w:val="000A3857"/>
    <w:rsid w:val="000A6989"/>
    <w:rsid w:val="000B4DD7"/>
    <w:rsid w:val="000B4EF1"/>
    <w:rsid w:val="000C19B4"/>
    <w:rsid w:val="000C3386"/>
    <w:rsid w:val="000C362B"/>
    <w:rsid w:val="000C377C"/>
    <w:rsid w:val="000C65A8"/>
    <w:rsid w:val="000D7088"/>
    <w:rsid w:val="000D759E"/>
    <w:rsid w:val="000E342C"/>
    <w:rsid w:val="000F7FFC"/>
    <w:rsid w:val="0010046A"/>
    <w:rsid w:val="00105E8F"/>
    <w:rsid w:val="0010687A"/>
    <w:rsid w:val="00112F90"/>
    <w:rsid w:val="0011434E"/>
    <w:rsid w:val="00124265"/>
    <w:rsid w:val="00124A9A"/>
    <w:rsid w:val="00126E0F"/>
    <w:rsid w:val="0013044A"/>
    <w:rsid w:val="0013403B"/>
    <w:rsid w:val="00155FDD"/>
    <w:rsid w:val="00157681"/>
    <w:rsid w:val="00164C34"/>
    <w:rsid w:val="00165C51"/>
    <w:rsid w:val="001663D4"/>
    <w:rsid w:val="001725CE"/>
    <w:rsid w:val="00172619"/>
    <w:rsid w:val="00173A0D"/>
    <w:rsid w:val="001740F8"/>
    <w:rsid w:val="00175EF9"/>
    <w:rsid w:val="00176BAB"/>
    <w:rsid w:val="00184EDB"/>
    <w:rsid w:val="001904AE"/>
    <w:rsid w:val="00191BE4"/>
    <w:rsid w:val="0019570E"/>
    <w:rsid w:val="001A1B2A"/>
    <w:rsid w:val="001A71FF"/>
    <w:rsid w:val="001B032A"/>
    <w:rsid w:val="001B5CBE"/>
    <w:rsid w:val="001B7A70"/>
    <w:rsid w:val="001C3D8F"/>
    <w:rsid w:val="001E40EF"/>
    <w:rsid w:val="001F4258"/>
    <w:rsid w:val="0020245A"/>
    <w:rsid w:val="00203608"/>
    <w:rsid w:val="0020454B"/>
    <w:rsid w:val="00204FE8"/>
    <w:rsid w:val="00207816"/>
    <w:rsid w:val="002114AD"/>
    <w:rsid w:val="00212095"/>
    <w:rsid w:val="0021296D"/>
    <w:rsid w:val="00212E35"/>
    <w:rsid w:val="00213371"/>
    <w:rsid w:val="00213DEB"/>
    <w:rsid w:val="002151F6"/>
    <w:rsid w:val="00221D4C"/>
    <w:rsid w:val="00225ECD"/>
    <w:rsid w:val="0022736F"/>
    <w:rsid w:val="0023144F"/>
    <w:rsid w:val="00232847"/>
    <w:rsid w:val="002351EB"/>
    <w:rsid w:val="002407B5"/>
    <w:rsid w:val="002407FA"/>
    <w:rsid w:val="00246832"/>
    <w:rsid w:val="00247FBC"/>
    <w:rsid w:val="0025597F"/>
    <w:rsid w:val="00260626"/>
    <w:rsid w:val="00265002"/>
    <w:rsid w:val="00267F25"/>
    <w:rsid w:val="0027720C"/>
    <w:rsid w:val="002846AD"/>
    <w:rsid w:val="00285468"/>
    <w:rsid w:val="00290D64"/>
    <w:rsid w:val="00292AE6"/>
    <w:rsid w:val="00295525"/>
    <w:rsid w:val="00295567"/>
    <w:rsid w:val="00296950"/>
    <w:rsid w:val="002A25C8"/>
    <w:rsid w:val="002B1C70"/>
    <w:rsid w:val="002C7D8B"/>
    <w:rsid w:val="002E35D5"/>
    <w:rsid w:val="002E38A9"/>
    <w:rsid w:val="002E55BC"/>
    <w:rsid w:val="002E5DCF"/>
    <w:rsid w:val="002F059F"/>
    <w:rsid w:val="002F160B"/>
    <w:rsid w:val="003004E2"/>
    <w:rsid w:val="00304D83"/>
    <w:rsid w:val="00307902"/>
    <w:rsid w:val="003113AA"/>
    <w:rsid w:val="003115FD"/>
    <w:rsid w:val="003125F5"/>
    <w:rsid w:val="00314105"/>
    <w:rsid w:val="00314361"/>
    <w:rsid w:val="003147BD"/>
    <w:rsid w:val="00317F6E"/>
    <w:rsid w:val="00320216"/>
    <w:rsid w:val="00323390"/>
    <w:rsid w:val="00326171"/>
    <w:rsid w:val="00333C9C"/>
    <w:rsid w:val="00337CA5"/>
    <w:rsid w:val="00350DEE"/>
    <w:rsid w:val="0035544D"/>
    <w:rsid w:val="003604F2"/>
    <w:rsid w:val="00362A6F"/>
    <w:rsid w:val="00362B04"/>
    <w:rsid w:val="00362ECE"/>
    <w:rsid w:val="00364C92"/>
    <w:rsid w:val="00364D25"/>
    <w:rsid w:val="00364FF7"/>
    <w:rsid w:val="00367B9D"/>
    <w:rsid w:val="00374012"/>
    <w:rsid w:val="0038170F"/>
    <w:rsid w:val="0039086C"/>
    <w:rsid w:val="00391881"/>
    <w:rsid w:val="00391B7E"/>
    <w:rsid w:val="00392543"/>
    <w:rsid w:val="00396A84"/>
    <w:rsid w:val="003A201C"/>
    <w:rsid w:val="003A3C73"/>
    <w:rsid w:val="003A40D1"/>
    <w:rsid w:val="003A5300"/>
    <w:rsid w:val="003A6057"/>
    <w:rsid w:val="003B4F37"/>
    <w:rsid w:val="003C2AD4"/>
    <w:rsid w:val="003C4B36"/>
    <w:rsid w:val="003C5767"/>
    <w:rsid w:val="003C64A9"/>
    <w:rsid w:val="003C74ED"/>
    <w:rsid w:val="003D1334"/>
    <w:rsid w:val="003D4CF0"/>
    <w:rsid w:val="003E578B"/>
    <w:rsid w:val="003F0E63"/>
    <w:rsid w:val="003F30D9"/>
    <w:rsid w:val="003F4911"/>
    <w:rsid w:val="00400644"/>
    <w:rsid w:val="00402839"/>
    <w:rsid w:val="004059A1"/>
    <w:rsid w:val="00411648"/>
    <w:rsid w:val="004141BB"/>
    <w:rsid w:val="00416215"/>
    <w:rsid w:val="00416504"/>
    <w:rsid w:val="00423FC4"/>
    <w:rsid w:val="0043300C"/>
    <w:rsid w:val="0043374D"/>
    <w:rsid w:val="00436729"/>
    <w:rsid w:val="0044008B"/>
    <w:rsid w:val="00440630"/>
    <w:rsid w:val="00447F7E"/>
    <w:rsid w:val="00450F5B"/>
    <w:rsid w:val="004514F4"/>
    <w:rsid w:val="00451CE6"/>
    <w:rsid w:val="00454FCE"/>
    <w:rsid w:val="0045537F"/>
    <w:rsid w:val="00460802"/>
    <w:rsid w:val="00462FF5"/>
    <w:rsid w:val="004823C6"/>
    <w:rsid w:val="00482697"/>
    <w:rsid w:val="00484A4F"/>
    <w:rsid w:val="00485345"/>
    <w:rsid w:val="004A34A7"/>
    <w:rsid w:val="004A5E5D"/>
    <w:rsid w:val="004B7672"/>
    <w:rsid w:val="004C0B2C"/>
    <w:rsid w:val="004C1D6E"/>
    <w:rsid w:val="004C30F5"/>
    <w:rsid w:val="004C4985"/>
    <w:rsid w:val="004C4AAD"/>
    <w:rsid w:val="004D2087"/>
    <w:rsid w:val="004E2ABD"/>
    <w:rsid w:val="004E4831"/>
    <w:rsid w:val="004E795C"/>
    <w:rsid w:val="004F672C"/>
    <w:rsid w:val="004F7EB3"/>
    <w:rsid w:val="00505D8B"/>
    <w:rsid w:val="005108BD"/>
    <w:rsid w:val="005165E9"/>
    <w:rsid w:val="00516F66"/>
    <w:rsid w:val="00522D13"/>
    <w:rsid w:val="005240CB"/>
    <w:rsid w:val="005347B6"/>
    <w:rsid w:val="00540284"/>
    <w:rsid w:val="0054077B"/>
    <w:rsid w:val="005413B3"/>
    <w:rsid w:val="00543084"/>
    <w:rsid w:val="0054484B"/>
    <w:rsid w:val="00545870"/>
    <w:rsid w:val="00545D18"/>
    <w:rsid w:val="0055090D"/>
    <w:rsid w:val="00550ABF"/>
    <w:rsid w:val="00555B28"/>
    <w:rsid w:val="00557BD9"/>
    <w:rsid w:val="00563773"/>
    <w:rsid w:val="005701A9"/>
    <w:rsid w:val="0057301A"/>
    <w:rsid w:val="00574CC5"/>
    <w:rsid w:val="005776E5"/>
    <w:rsid w:val="00583F0F"/>
    <w:rsid w:val="00585B4E"/>
    <w:rsid w:val="005900EF"/>
    <w:rsid w:val="00590891"/>
    <w:rsid w:val="00593F13"/>
    <w:rsid w:val="0059697C"/>
    <w:rsid w:val="005B377B"/>
    <w:rsid w:val="005B6E01"/>
    <w:rsid w:val="005C0917"/>
    <w:rsid w:val="005C38DA"/>
    <w:rsid w:val="005C75D3"/>
    <w:rsid w:val="005D1CCC"/>
    <w:rsid w:val="005D5C85"/>
    <w:rsid w:val="005D635B"/>
    <w:rsid w:val="005E4755"/>
    <w:rsid w:val="005F1922"/>
    <w:rsid w:val="005F1E30"/>
    <w:rsid w:val="005F2BB4"/>
    <w:rsid w:val="005F72E7"/>
    <w:rsid w:val="006002CF"/>
    <w:rsid w:val="006008F8"/>
    <w:rsid w:val="00601180"/>
    <w:rsid w:val="00603E8C"/>
    <w:rsid w:val="00605359"/>
    <w:rsid w:val="00607F56"/>
    <w:rsid w:val="0061159F"/>
    <w:rsid w:val="0062218F"/>
    <w:rsid w:val="0062275D"/>
    <w:rsid w:val="0062731B"/>
    <w:rsid w:val="00630B1A"/>
    <w:rsid w:val="00634760"/>
    <w:rsid w:val="00635FD7"/>
    <w:rsid w:val="00641FFE"/>
    <w:rsid w:val="00643EE2"/>
    <w:rsid w:val="006472C3"/>
    <w:rsid w:val="00651C78"/>
    <w:rsid w:val="006522FC"/>
    <w:rsid w:val="006525E3"/>
    <w:rsid w:val="00652855"/>
    <w:rsid w:val="006536C8"/>
    <w:rsid w:val="00654979"/>
    <w:rsid w:val="006555F0"/>
    <w:rsid w:val="006670CC"/>
    <w:rsid w:val="006676C9"/>
    <w:rsid w:val="00673870"/>
    <w:rsid w:val="00674811"/>
    <w:rsid w:val="00675015"/>
    <w:rsid w:val="00681A17"/>
    <w:rsid w:val="00683BCE"/>
    <w:rsid w:val="00687EB4"/>
    <w:rsid w:val="00693864"/>
    <w:rsid w:val="006A10F4"/>
    <w:rsid w:val="006A2DF0"/>
    <w:rsid w:val="006A31F7"/>
    <w:rsid w:val="006A371A"/>
    <w:rsid w:val="006A7623"/>
    <w:rsid w:val="006B271B"/>
    <w:rsid w:val="006C11CC"/>
    <w:rsid w:val="006C45C2"/>
    <w:rsid w:val="006D035D"/>
    <w:rsid w:val="006D106C"/>
    <w:rsid w:val="006D18F6"/>
    <w:rsid w:val="006D65F1"/>
    <w:rsid w:val="006E2777"/>
    <w:rsid w:val="006E30C4"/>
    <w:rsid w:val="006F0B75"/>
    <w:rsid w:val="006F2119"/>
    <w:rsid w:val="006F5037"/>
    <w:rsid w:val="00701887"/>
    <w:rsid w:val="00704150"/>
    <w:rsid w:val="00715826"/>
    <w:rsid w:val="0072224C"/>
    <w:rsid w:val="00724247"/>
    <w:rsid w:val="00727EB0"/>
    <w:rsid w:val="00736885"/>
    <w:rsid w:val="007407CC"/>
    <w:rsid w:val="0074396C"/>
    <w:rsid w:val="0075687D"/>
    <w:rsid w:val="00757277"/>
    <w:rsid w:val="0076060F"/>
    <w:rsid w:val="00762636"/>
    <w:rsid w:val="00777A52"/>
    <w:rsid w:val="00783DE3"/>
    <w:rsid w:val="0079383F"/>
    <w:rsid w:val="007A51E7"/>
    <w:rsid w:val="007B0A42"/>
    <w:rsid w:val="007C1BFF"/>
    <w:rsid w:val="007C2B72"/>
    <w:rsid w:val="007D7ACD"/>
    <w:rsid w:val="007E31F1"/>
    <w:rsid w:val="007E5334"/>
    <w:rsid w:val="007E5C60"/>
    <w:rsid w:val="007E704E"/>
    <w:rsid w:val="007F47BC"/>
    <w:rsid w:val="00801170"/>
    <w:rsid w:val="00805178"/>
    <w:rsid w:val="00805F81"/>
    <w:rsid w:val="00807515"/>
    <w:rsid w:val="00810B8F"/>
    <w:rsid w:val="008116A1"/>
    <w:rsid w:val="00820579"/>
    <w:rsid w:val="0082234C"/>
    <w:rsid w:val="00822B40"/>
    <w:rsid w:val="00825878"/>
    <w:rsid w:val="00825C75"/>
    <w:rsid w:val="00826A61"/>
    <w:rsid w:val="00827C59"/>
    <w:rsid w:val="00830BCB"/>
    <w:rsid w:val="00836019"/>
    <w:rsid w:val="00840213"/>
    <w:rsid w:val="00844E1E"/>
    <w:rsid w:val="00845035"/>
    <w:rsid w:val="00845DF9"/>
    <w:rsid w:val="0085034F"/>
    <w:rsid w:val="008513C0"/>
    <w:rsid w:val="00856157"/>
    <w:rsid w:val="0086351F"/>
    <w:rsid w:val="008647A0"/>
    <w:rsid w:val="0087034B"/>
    <w:rsid w:val="0087157E"/>
    <w:rsid w:val="0087367A"/>
    <w:rsid w:val="00874DE5"/>
    <w:rsid w:val="008767D4"/>
    <w:rsid w:val="0087724E"/>
    <w:rsid w:val="00892202"/>
    <w:rsid w:val="00892489"/>
    <w:rsid w:val="008947ED"/>
    <w:rsid w:val="00896A1F"/>
    <w:rsid w:val="008A7E94"/>
    <w:rsid w:val="008B1DC5"/>
    <w:rsid w:val="008B514E"/>
    <w:rsid w:val="008B6BC9"/>
    <w:rsid w:val="008C35C4"/>
    <w:rsid w:val="008D2717"/>
    <w:rsid w:val="008D415C"/>
    <w:rsid w:val="008D686D"/>
    <w:rsid w:val="008D6EB3"/>
    <w:rsid w:val="008D70F1"/>
    <w:rsid w:val="008E2B3A"/>
    <w:rsid w:val="008E2D7F"/>
    <w:rsid w:val="008E6369"/>
    <w:rsid w:val="008F05E5"/>
    <w:rsid w:val="008F42B2"/>
    <w:rsid w:val="008F4320"/>
    <w:rsid w:val="0090561A"/>
    <w:rsid w:val="00913174"/>
    <w:rsid w:val="00923CBA"/>
    <w:rsid w:val="00927CF6"/>
    <w:rsid w:val="009305AF"/>
    <w:rsid w:val="00930986"/>
    <w:rsid w:val="009332A6"/>
    <w:rsid w:val="00947BA6"/>
    <w:rsid w:val="00950CE8"/>
    <w:rsid w:val="00951501"/>
    <w:rsid w:val="00960408"/>
    <w:rsid w:val="00964044"/>
    <w:rsid w:val="0096560A"/>
    <w:rsid w:val="009664D1"/>
    <w:rsid w:val="0097114C"/>
    <w:rsid w:val="009714FA"/>
    <w:rsid w:val="00975A4A"/>
    <w:rsid w:val="00975FD8"/>
    <w:rsid w:val="009776B3"/>
    <w:rsid w:val="00980A43"/>
    <w:rsid w:val="00982CF3"/>
    <w:rsid w:val="00987414"/>
    <w:rsid w:val="00995ABF"/>
    <w:rsid w:val="009A63A9"/>
    <w:rsid w:val="009A6E5D"/>
    <w:rsid w:val="009A7B9E"/>
    <w:rsid w:val="009B29B1"/>
    <w:rsid w:val="009B3E06"/>
    <w:rsid w:val="009C3E28"/>
    <w:rsid w:val="009C432E"/>
    <w:rsid w:val="009D05A9"/>
    <w:rsid w:val="009D583B"/>
    <w:rsid w:val="009E51ED"/>
    <w:rsid w:val="009F048E"/>
    <w:rsid w:val="009F0B9D"/>
    <w:rsid w:val="009F5FCD"/>
    <w:rsid w:val="009F6551"/>
    <w:rsid w:val="009F749F"/>
    <w:rsid w:val="00A006D2"/>
    <w:rsid w:val="00A01AAD"/>
    <w:rsid w:val="00A020F0"/>
    <w:rsid w:val="00A06C99"/>
    <w:rsid w:val="00A1487A"/>
    <w:rsid w:val="00A154F7"/>
    <w:rsid w:val="00A1660C"/>
    <w:rsid w:val="00A2013B"/>
    <w:rsid w:val="00A23374"/>
    <w:rsid w:val="00A26AAF"/>
    <w:rsid w:val="00A36B86"/>
    <w:rsid w:val="00A405D7"/>
    <w:rsid w:val="00A42B1C"/>
    <w:rsid w:val="00A434F8"/>
    <w:rsid w:val="00A456BB"/>
    <w:rsid w:val="00A502C1"/>
    <w:rsid w:val="00A63A1E"/>
    <w:rsid w:val="00A71BB6"/>
    <w:rsid w:val="00A72879"/>
    <w:rsid w:val="00A777DA"/>
    <w:rsid w:val="00A80943"/>
    <w:rsid w:val="00A82BF9"/>
    <w:rsid w:val="00A82F80"/>
    <w:rsid w:val="00A83152"/>
    <w:rsid w:val="00A860FE"/>
    <w:rsid w:val="00A93C9A"/>
    <w:rsid w:val="00A94073"/>
    <w:rsid w:val="00A9700A"/>
    <w:rsid w:val="00AA054F"/>
    <w:rsid w:val="00AA74D1"/>
    <w:rsid w:val="00AB2E20"/>
    <w:rsid w:val="00AB4385"/>
    <w:rsid w:val="00AB7705"/>
    <w:rsid w:val="00AB7CF0"/>
    <w:rsid w:val="00AC2167"/>
    <w:rsid w:val="00AD3F07"/>
    <w:rsid w:val="00AD3FCF"/>
    <w:rsid w:val="00AE2063"/>
    <w:rsid w:val="00AE5D08"/>
    <w:rsid w:val="00AF0FE6"/>
    <w:rsid w:val="00AF1F18"/>
    <w:rsid w:val="00AF6D9F"/>
    <w:rsid w:val="00B052DB"/>
    <w:rsid w:val="00B058B5"/>
    <w:rsid w:val="00B05C4C"/>
    <w:rsid w:val="00B12F44"/>
    <w:rsid w:val="00B1480D"/>
    <w:rsid w:val="00B16859"/>
    <w:rsid w:val="00B204CE"/>
    <w:rsid w:val="00B23F92"/>
    <w:rsid w:val="00B244E7"/>
    <w:rsid w:val="00B446FA"/>
    <w:rsid w:val="00B51706"/>
    <w:rsid w:val="00B53791"/>
    <w:rsid w:val="00B558B0"/>
    <w:rsid w:val="00B6113C"/>
    <w:rsid w:val="00B63403"/>
    <w:rsid w:val="00B75F33"/>
    <w:rsid w:val="00B801B1"/>
    <w:rsid w:val="00B8268F"/>
    <w:rsid w:val="00B84A24"/>
    <w:rsid w:val="00B9532C"/>
    <w:rsid w:val="00B95592"/>
    <w:rsid w:val="00B96390"/>
    <w:rsid w:val="00BA2AED"/>
    <w:rsid w:val="00BA5A0B"/>
    <w:rsid w:val="00BB773E"/>
    <w:rsid w:val="00BC1618"/>
    <w:rsid w:val="00BC43AC"/>
    <w:rsid w:val="00BD0793"/>
    <w:rsid w:val="00BD6CE5"/>
    <w:rsid w:val="00BF1506"/>
    <w:rsid w:val="00BF4CA1"/>
    <w:rsid w:val="00C03CB8"/>
    <w:rsid w:val="00C0430D"/>
    <w:rsid w:val="00C04412"/>
    <w:rsid w:val="00C04C99"/>
    <w:rsid w:val="00C1008B"/>
    <w:rsid w:val="00C101AC"/>
    <w:rsid w:val="00C15948"/>
    <w:rsid w:val="00C173A5"/>
    <w:rsid w:val="00C17C6E"/>
    <w:rsid w:val="00C202AC"/>
    <w:rsid w:val="00C24F2A"/>
    <w:rsid w:val="00C265E4"/>
    <w:rsid w:val="00C46DA2"/>
    <w:rsid w:val="00C51A95"/>
    <w:rsid w:val="00C53477"/>
    <w:rsid w:val="00C6377B"/>
    <w:rsid w:val="00C64E12"/>
    <w:rsid w:val="00C65CC3"/>
    <w:rsid w:val="00C763B8"/>
    <w:rsid w:val="00C83B26"/>
    <w:rsid w:val="00C85B2C"/>
    <w:rsid w:val="00C85BA0"/>
    <w:rsid w:val="00C86618"/>
    <w:rsid w:val="00C906BC"/>
    <w:rsid w:val="00CA3F33"/>
    <w:rsid w:val="00CA5726"/>
    <w:rsid w:val="00CA5783"/>
    <w:rsid w:val="00CB2289"/>
    <w:rsid w:val="00CB68EE"/>
    <w:rsid w:val="00CB6DA1"/>
    <w:rsid w:val="00CB7840"/>
    <w:rsid w:val="00CE4842"/>
    <w:rsid w:val="00CE6FE5"/>
    <w:rsid w:val="00CE781E"/>
    <w:rsid w:val="00CF43C5"/>
    <w:rsid w:val="00CF7A0A"/>
    <w:rsid w:val="00D050C3"/>
    <w:rsid w:val="00D07B47"/>
    <w:rsid w:val="00D10269"/>
    <w:rsid w:val="00D1546D"/>
    <w:rsid w:val="00D24116"/>
    <w:rsid w:val="00D24517"/>
    <w:rsid w:val="00D25B57"/>
    <w:rsid w:val="00D333C2"/>
    <w:rsid w:val="00D437BA"/>
    <w:rsid w:val="00D44DE9"/>
    <w:rsid w:val="00D52018"/>
    <w:rsid w:val="00D52175"/>
    <w:rsid w:val="00D63608"/>
    <w:rsid w:val="00D700A0"/>
    <w:rsid w:val="00D70212"/>
    <w:rsid w:val="00D739FD"/>
    <w:rsid w:val="00D74FE2"/>
    <w:rsid w:val="00D818D5"/>
    <w:rsid w:val="00D82DFF"/>
    <w:rsid w:val="00D833B1"/>
    <w:rsid w:val="00D85AC3"/>
    <w:rsid w:val="00D871CF"/>
    <w:rsid w:val="00D9071E"/>
    <w:rsid w:val="00D9168A"/>
    <w:rsid w:val="00D942F7"/>
    <w:rsid w:val="00D972C0"/>
    <w:rsid w:val="00DA12A0"/>
    <w:rsid w:val="00DA3E17"/>
    <w:rsid w:val="00DB0EB3"/>
    <w:rsid w:val="00DB2B94"/>
    <w:rsid w:val="00DB6DEA"/>
    <w:rsid w:val="00DC017C"/>
    <w:rsid w:val="00DC3A51"/>
    <w:rsid w:val="00DC7FD8"/>
    <w:rsid w:val="00DD1406"/>
    <w:rsid w:val="00DD1BFA"/>
    <w:rsid w:val="00DD7A79"/>
    <w:rsid w:val="00DF3E57"/>
    <w:rsid w:val="00DF4193"/>
    <w:rsid w:val="00DF4800"/>
    <w:rsid w:val="00E06155"/>
    <w:rsid w:val="00E13A68"/>
    <w:rsid w:val="00E13C35"/>
    <w:rsid w:val="00E173ED"/>
    <w:rsid w:val="00E219D8"/>
    <w:rsid w:val="00E22DF8"/>
    <w:rsid w:val="00E24029"/>
    <w:rsid w:val="00E4005D"/>
    <w:rsid w:val="00E40B9F"/>
    <w:rsid w:val="00E47395"/>
    <w:rsid w:val="00E503B0"/>
    <w:rsid w:val="00E50AA5"/>
    <w:rsid w:val="00E527D6"/>
    <w:rsid w:val="00E6095A"/>
    <w:rsid w:val="00E709DE"/>
    <w:rsid w:val="00E71223"/>
    <w:rsid w:val="00E71680"/>
    <w:rsid w:val="00E736EC"/>
    <w:rsid w:val="00E80489"/>
    <w:rsid w:val="00E80E7F"/>
    <w:rsid w:val="00E81530"/>
    <w:rsid w:val="00E81BE8"/>
    <w:rsid w:val="00E87966"/>
    <w:rsid w:val="00E879E3"/>
    <w:rsid w:val="00EA4AC7"/>
    <w:rsid w:val="00EA5BD5"/>
    <w:rsid w:val="00EA78FF"/>
    <w:rsid w:val="00EB0D4E"/>
    <w:rsid w:val="00EB3262"/>
    <w:rsid w:val="00EB445E"/>
    <w:rsid w:val="00EB6164"/>
    <w:rsid w:val="00EC16C6"/>
    <w:rsid w:val="00EC366C"/>
    <w:rsid w:val="00EC37A0"/>
    <w:rsid w:val="00EC4432"/>
    <w:rsid w:val="00ED63B9"/>
    <w:rsid w:val="00EF68E4"/>
    <w:rsid w:val="00F03934"/>
    <w:rsid w:val="00F0717F"/>
    <w:rsid w:val="00F11726"/>
    <w:rsid w:val="00F12787"/>
    <w:rsid w:val="00F127FA"/>
    <w:rsid w:val="00F1735E"/>
    <w:rsid w:val="00F20D76"/>
    <w:rsid w:val="00F22DD2"/>
    <w:rsid w:val="00F2673C"/>
    <w:rsid w:val="00F31EFC"/>
    <w:rsid w:val="00F36FAE"/>
    <w:rsid w:val="00F3793A"/>
    <w:rsid w:val="00F4265D"/>
    <w:rsid w:val="00F43070"/>
    <w:rsid w:val="00F44EFC"/>
    <w:rsid w:val="00F459DD"/>
    <w:rsid w:val="00F61ABE"/>
    <w:rsid w:val="00F640D2"/>
    <w:rsid w:val="00F71E7E"/>
    <w:rsid w:val="00F73F20"/>
    <w:rsid w:val="00F80D82"/>
    <w:rsid w:val="00F82249"/>
    <w:rsid w:val="00F857F0"/>
    <w:rsid w:val="00F8777D"/>
    <w:rsid w:val="00F87A7A"/>
    <w:rsid w:val="00FA3563"/>
    <w:rsid w:val="00FA5B37"/>
    <w:rsid w:val="00FB36D7"/>
    <w:rsid w:val="00FB6C1B"/>
    <w:rsid w:val="00FD424F"/>
    <w:rsid w:val="00FD60CF"/>
    <w:rsid w:val="00FD6501"/>
    <w:rsid w:val="00FD7B18"/>
    <w:rsid w:val="00FE22E4"/>
    <w:rsid w:val="00FE7133"/>
    <w:rsid w:val="00FF17B1"/>
    <w:rsid w:val="00FF26C9"/>
    <w:rsid w:val="00FF7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style="layout-flow:vertical"/>
    </o:shapedefaults>
    <o:shapelayout v:ext="edit">
      <o:idmap v:ext="edit" data="1"/>
    </o:shapelayout>
  </w:shapeDefaults>
  <w:decimalSymbol w:val="."/>
  <w:listSeparator w:val=","/>
  <w15:docId w15:val="{755ABA33-A92B-4359-8220-5F3D66E0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raditional Arabic"/>
      <w:noProof/>
    </w:rPr>
  </w:style>
  <w:style w:type="paragraph" w:styleId="Heading1">
    <w:name w:val="heading 1"/>
    <w:basedOn w:val="Normal"/>
    <w:next w:val="Normal"/>
    <w:qFormat/>
    <w:pPr>
      <w:keepNext/>
      <w:bidi/>
      <w:jc w:val="both"/>
      <w:outlineLvl w:val="0"/>
    </w:pPr>
    <w:rPr>
      <w:rFonts w:cs="Nazanin"/>
      <w:b/>
      <w:bCs/>
      <w:sz w:val="16"/>
      <w:szCs w:val="16"/>
    </w:rPr>
  </w:style>
  <w:style w:type="paragraph" w:styleId="Heading2">
    <w:name w:val="heading 2"/>
    <w:basedOn w:val="Normal"/>
    <w:next w:val="Normal"/>
    <w:qFormat/>
    <w:pPr>
      <w:keepNext/>
      <w:bidi/>
      <w:jc w:val="center"/>
      <w:outlineLvl w:val="1"/>
    </w:pPr>
    <w:rPr>
      <w:rFonts w:cs="Mitra"/>
      <w:b/>
      <w:bCs/>
      <w:sz w:val="24"/>
      <w:szCs w:val="24"/>
    </w:rPr>
  </w:style>
  <w:style w:type="paragraph" w:styleId="Heading3">
    <w:name w:val="heading 3"/>
    <w:basedOn w:val="Normal"/>
    <w:next w:val="Normal"/>
    <w:qFormat/>
    <w:pPr>
      <w:keepNext/>
      <w:bidi/>
      <w:jc w:val="both"/>
      <w:outlineLvl w:val="2"/>
    </w:pPr>
    <w:rPr>
      <w:rFonts w:cs="Nazanin"/>
      <w:b/>
      <w:bCs/>
      <w:sz w:val="24"/>
      <w:szCs w:val="24"/>
    </w:rPr>
  </w:style>
  <w:style w:type="paragraph" w:styleId="Heading4">
    <w:name w:val="heading 4"/>
    <w:basedOn w:val="Normal"/>
    <w:next w:val="Normal"/>
    <w:qFormat/>
    <w:pPr>
      <w:keepNext/>
      <w:bidi/>
      <w:outlineLvl w:val="3"/>
    </w:pPr>
    <w:rPr>
      <w:rFonts w:cs="Nazanin"/>
      <w:b/>
      <w:bCs/>
      <w:sz w:val="24"/>
      <w:szCs w:val="24"/>
    </w:rPr>
  </w:style>
  <w:style w:type="paragraph" w:styleId="Heading9">
    <w:name w:val="heading 9"/>
    <w:basedOn w:val="Normal"/>
    <w:next w:val="Normal"/>
    <w:qFormat/>
    <w:rsid w:val="00317F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bidi/>
      <w:jc w:val="center"/>
    </w:pPr>
    <w:rPr>
      <w:rFonts w:cs="Mitra"/>
      <w:b/>
      <w:bCs/>
      <w:sz w:val="36"/>
      <w:szCs w:val="3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
    <w:name w:val="Body Text"/>
    <w:basedOn w:val="Normal"/>
    <w:pPr>
      <w:bidi/>
      <w:jc w:val="both"/>
    </w:pPr>
    <w:rPr>
      <w:rFonts w:cs="Nazanin"/>
      <w:sz w:val="24"/>
      <w:szCs w:val="24"/>
    </w:rPr>
  </w:style>
  <w:style w:type="paragraph" w:styleId="BodyText2">
    <w:name w:val="Body Text 2"/>
    <w:basedOn w:val="Normal"/>
    <w:pPr>
      <w:bidi/>
      <w:jc w:val="center"/>
    </w:pPr>
    <w:rPr>
      <w:rFonts w:cs="Nazanin"/>
      <w:b/>
      <w:bCs/>
      <w:sz w:val="14"/>
      <w:szCs w:val="14"/>
    </w:rPr>
  </w:style>
  <w:style w:type="paragraph" w:styleId="BodyTextIndent">
    <w:name w:val="Body Text Indent"/>
    <w:basedOn w:val="Normal"/>
    <w:pPr>
      <w:bidi/>
      <w:ind w:firstLine="440"/>
      <w:jc w:val="both"/>
    </w:pPr>
    <w:rPr>
      <w:rFonts w:cs="Nazanin"/>
      <w:sz w:val="24"/>
      <w:szCs w:val="24"/>
    </w:rPr>
  </w:style>
  <w:style w:type="paragraph" w:styleId="Header">
    <w:name w:val="header"/>
    <w:basedOn w:val="Normal"/>
    <w:link w:val="HeaderChar"/>
    <w:uiPriority w:val="99"/>
    <w:pPr>
      <w:tabs>
        <w:tab w:val="center" w:pos="4153"/>
        <w:tab w:val="right" w:pos="8306"/>
      </w:tabs>
      <w:bidi/>
    </w:pPr>
    <w:rPr>
      <w:rFonts w:cs="Lotus"/>
      <w:noProof w:val="0"/>
      <w:snapToGrid w:val="0"/>
      <w:sz w:val="18"/>
    </w:rPr>
  </w:style>
  <w:style w:type="paragraph" w:styleId="BodyText3">
    <w:name w:val="Body Text 3"/>
    <w:basedOn w:val="Normal"/>
    <w:pPr>
      <w:bidi/>
      <w:jc w:val="both"/>
    </w:pPr>
  </w:style>
  <w:style w:type="paragraph" w:customStyle="1" w:styleId="a">
    <w:name w:val="متن"/>
    <w:basedOn w:val="Normal"/>
    <w:rsid w:val="00317F6E"/>
    <w:pPr>
      <w:widowControl w:val="0"/>
      <w:bidi/>
      <w:ind w:firstLine="284"/>
      <w:jc w:val="lowKashida"/>
    </w:pPr>
    <w:rPr>
      <w:rFonts w:cs="Lotus"/>
      <w:noProof w:val="0"/>
      <w:sz w:val="28"/>
      <w:szCs w:val="28"/>
    </w:rPr>
  </w:style>
  <w:style w:type="paragraph" w:styleId="Footer">
    <w:name w:val="footer"/>
    <w:basedOn w:val="Normal"/>
    <w:link w:val="FooterChar"/>
    <w:uiPriority w:val="99"/>
    <w:rsid w:val="00A26AAF"/>
    <w:pPr>
      <w:tabs>
        <w:tab w:val="center" w:pos="4320"/>
        <w:tab w:val="right" w:pos="8640"/>
      </w:tabs>
    </w:pPr>
  </w:style>
  <w:style w:type="paragraph" w:customStyle="1" w:styleId="Titletext">
    <w:name w:val="Title_text"/>
    <w:basedOn w:val="Normal"/>
    <w:rsid w:val="00540284"/>
    <w:pPr>
      <w:jc w:val="center"/>
    </w:pPr>
    <w:rPr>
      <w:rFonts w:ascii="Arial" w:hAnsi="Arial" w:cs="Times New Roman"/>
      <w:b/>
      <w:noProof w:val="0"/>
      <w:sz w:val="36"/>
      <w:lang w:val="en-GB"/>
    </w:rPr>
  </w:style>
  <w:style w:type="paragraph" w:customStyle="1" w:styleId="author">
    <w:name w:val="author"/>
    <w:basedOn w:val="Normal"/>
    <w:rsid w:val="00540284"/>
    <w:pPr>
      <w:jc w:val="center"/>
    </w:pPr>
    <w:rPr>
      <w:rFonts w:eastAsia="MS Mincho" w:cs="Times New Roman"/>
      <w:b/>
      <w:noProof w:val="0"/>
      <w:sz w:val="28"/>
      <w:szCs w:val="24"/>
    </w:rPr>
  </w:style>
  <w:style w:type="paragraph" w:customStyle="1" w:styleId="address">
    <w:name w:val="address"/>
    <w:basedOn w:val="Normal"/>
    <w:rsid w:val="00540284"/>
    <w:pPr>
      <w:jc w:val="center"/>
    </w:pPr>
    <w:rPr>
      <w:rFonts w:eastAsia="MS Mincho" w:cs="Times New Roman"/>
      <w:b/>
      <w:noProof w:val="0"/>
      <w:szCs w:val="24"/>
    </w:rPr>
  </w:style>
  <w:style w:type="table" w:styleId="TableGrid">
    <w:name w:val="Table Grid"/>
    <w:basedOn w:val="TableNormal"/>
    <w:rsid w:val="00AF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5090D"/>
    <w:rPr>
      <w:rFonts w:cs="Lotus"/>
      <w:snapToGrid w:val="0"/>
      <w:sz w:val="18"/>
      <w:lang w:bidi="ar-SA"/>
    </w:rPr>
  </w:style>
  <w:style w:type="character" w:customStyle="1" w:styleId="FooterChar">
    <w:name w:val="Footer Char"/>
    <w:link w:val="Footer"/>
    <w:uiPriority w:val="99"/>
    <w:rsid w:val="0055090D"/>
    <w:rPr>
      <w:rFonts w:cs="Traditional Arabic"/>
      <w:noProof/>
      <w:lang w:bidi="ar-SA"/>
    </w:rPr>
  </w:style>
  <w:style w:type="character" w:customStyle="1" w:styleId="TitleChar">
    <w:name w:val="Title Char"/>
    <w:link w:val="Title"/>
    <w:rsid w:val="00605359"/>
    <w:rPr>
      <w:rFonts w:cs="Mitra"/>
      <w:b/>
      <w:bCs/>
      <w:noProof/>
      <w:sz w:val="36"/>
      <w:szCs w:val="36"/>
      <w:lang w:bidi="ar-SA"/>
    </w:rPr>
  </w:style>
  <w:style w:type="paragraph" w:styleId="BalloonText">
    <w:name w:val="Balloon Text"/>
    <w:basedOn w:val="Normal"/>
    <w:link w:val="BalloonTextChar"/>
    <w:uiPriority w:val="99"/>
    <w:rsid w:val="00605359"/>
    <w:rPr>
      <w:rFonts w:ascii="Tahoma" w:hAnsi="Tahoma" w:cs="Tahoma"/>
      <w:noProof w:val="0"/>
      <w:sz w:val="16"/>
      <w:szCs w:val="16"/>
    </w:rPr>
  </w:style>
  <w:style w:type="character" w:customStyle="1" w:styleId="BalloonTextChar">
    <w:name w:val="Balloon Text Char"/>
    <w:link w:val="BalloonText"/>
    <w:uiPriority w:val="99"/>
    <w:rsid w:val="00605359"/>
    <w:rPr>
      <w:rFonts w:ascii="Tahoma" w:hAnsi="Tahoma" w:cs="Tahoma"/>
      <w:sz w:val="16"/>
      <w:szCs w:val="16"/>
      <w:lang w:bidi="ar-SA"/>
    </w:rPr>
  </w:style>
  <w:style w:type="paragraph" w:styleId="Date">
    <w:name w:val="Date"/>
    <w:basedOn w:val="Normal"/>
    <w:next w:val="Normal"/>
    <w:link w:val="DateChar"/>
    <w:uiPriority w:val="99"/>
    <w:rsid w:val="00C0430D"/>
    <w:rPr>
      <w:rFonts w:cs="Times New Roman"/>
      <w:noProof w:val="0"/>
      <w:sz w:val="24"/>
      <w:szCs w:val="24"/>
    </w:rPr>
  </w:style>
  <w:style w:type="character" w:customStyle="1" w:styleId="DateChar">
    <w:name w:val="Date Char"/>
    <w:link w:val="Date"/>
    <w:uiPriority w:val="99"/>
    <w:rsid w:val="00C0430D"/>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SAUD_FullPaper_1</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SAUD_FullPaper_1</dc:title>
  <dc:subject>SAUD_FullPaper_1</dc:subject>
  <dc:creator>SAUD</dc:creator>
  <cp:lastModifiedBy>pazhohesh-pc</cp:lastModifiedBy>
  <cp:revision>2</cp:revision>
  <cp:lastPrinted>2016-04-07T05:56:00Z</cp:lastPrinted>
  <dcterms:created xsi:type="dcterms:W3CDTF">2016-04-18T21:30:00Z</dcterms:created>
  <dcterms:modified xsi:type="dcterms:W3CDTF">2016-04-18T21:30:00Z</dcterms:modified>
</cp:coreProperties>
</file>